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4007" w14:textId="5A762F93" w:rsidR="0094509C" w:rsidRPr="00FA5AC0" w:rsidRDefault="0094509C" w:rsidP="0094509C">
      <w:pPr>
        <w:spacing w:line="640" w:lineRule="exact"/>
        <w:jc w:val="center"/>
        <w:rPr>
          <w:rFonts w:ascii="ＤＨＰ平成ゴシックW5" w:eastAsia="ＤＨＰ平成ゴシックW5" w:hAnsi="BIZ UDPゴシック" w:cs="Courier New"/>
          <w:b/>
          <w:bCs/>
          <w:i/>
          <w:iCs/>
          <w:sz w:val="56"/>
          <w:szCs w:val="56"/>
          <w14:ligatures w14:val="none"/>
        </w:rPr>
      </w:pPr>
      <w:r w:rsidRPr="00FA5AC0">
        <w:rPr>
          <mc:AlternateContent>
            <mc:Choice Requires="w16se">
              <w:rFonts w:ascii="ＤＨＰ平成ゴシックW5" w:eastAsia="ＤＨＰ平成ゴシックW5" w:hAnsi="BIZ UDPゴシック" w:cs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14:ligatures w14:val="none"/>
        </w:rPr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  <w:r w:rsidR="00FA5AC0" w:rsidRPr="00FA5AC0">
        <w:rPr>
          <w:rFonts w:ascii="ＤＨＰ平成ゴシックW5" w:eastAsia="ＤＨＰ平成ゴシックW5" w:hAnsi="BIZ UDPゴシック" w:cs="Courier New" w:hint="eastAsia"/>
          <w:b/>
          <w:bCs/>
          <w:i/>
          <w:iCs/>
          <w:sz w:val="56"/>
          <w:szCs w:val="56"/>
          <w14:ligatures w14:val="none"/>
        </w:rPr>
        <w:t>秋～冬</w:t>
      </w:r>
      <w:r w:rsidR="00FA5AC0" w:rsidRPr="00FA5AC0">
        <w:rPr>
          <mc:AlternateContent>
            <mc:Choice Requires="w16se">
              <w:rFonts w:ascii="ＤＨＰ平成ゴシックW5" w:eastAsia="ＤＨＰ平成ゴシックW5" w:hAnsi="BIZ UDPゴシック" w:cs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36"/>
          <w:szCs w:val="36"/>
          <w14:ligatures w14:val="none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Pr="00FA5AC0">
        <w:rPr>
          <w:rFonts w:ascii="ＤＨＰ平成ゴシックW5" w:eastAsia="ＤＨＰ平成ゴシックW5" w:hAnsi="BIZ UDPゴシック" w:cs="Courier New" w:hint="eastAsia"/>
          <w:b/>
          <w:bCs/>
          <w:i/>
          <w:iCs/>
          <w:sz w:val="56"/>
          <w:szCs w:val="56"/>
          <w14:ligatures w14:val="none"/>
        </w:rPr>
        <w:t>ギャラリーコンサート</w:t>
      </w:r>
    </w:p>
    <w:p w14:paraId="26D02782" w14:textId="77777777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 xml:space="preserve">【 会　場 】　</w:t>
      </w:r>
    </w:p>
    <w:p w14:paraId="1A886D56" w14:textId="77777777" w:rsidR="0094509C" w:rsidRPr="0094509C" w:rsidRDefault="0094509C" w:rsidP="0094509C">
      <w:pPr>
        <w:spacing w:line="400" w:lineRule="exact"/>
        <w:ind w:firstLineChars="50" w:firstLine="154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 xml:space="preserve">一般財団法人静岡県教育会館（静岡市葵区駿府町１‐１２）　</w:t>
      </w:r>
    </w:p>
    <w:p w14:paraId="7ED73E2D" w14:textId="77777777" w:rsidR="0094509C" w:rsidRPr="0094509C" w:rsidRDefault="0094509C" w:rsidP="0094509C">
      <w:pPr>
        <w:spacing w:line="400" w:lineRule="exact"/>
        <w:ind w:firstLineChars="50" w:firstLine="154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>地下1階ギャラリー（椅子席）１～３階吹き抜けバルコニー（立見）全席自由</w:t>
      </w:r>
      <w:bookmarkStart w:id="0" w:name="_Hlk152842802"/>
    </w:p>
    <w:p w14:paraId="22793E8F" w14:textId="3A5B6EE9" w:rsidR="0094509C" w:rsidRPr="00FA5AC0" w:rsidRDefault="0094509C" w:rsidP="0094509C">
      <w:pPr>
        <w:spacing w:line="800" w:lineRule="exact"/>
        <w:jc w:val="left"/>
        <w:rPr>
          <w:rFonts w:ascii="BIZ UDPゴシック" w:eastAsia="BIZ UDPゴシック" w:hAnsi="BIZ UDPゴシック" w:cs="Courier New"/>
          <w:b/>
          <w:bCs/>
          <w:sz w:val="44"/>
          <w:szCs w:val="44"/>
          <w14:ligatures w14:val="none"/>
        </w:rPr>
      </w:pPr>
      <w:r w:rsidRPr="00FA5AC0">
        <w:rPr>
          <w:rFonts w:ascii="BIZ UDPゴシック" w:eastAsia="BIZ UDPゴシック" w:hAnsi="BIZ UDPゴシック" w:cs="Courier New" w:hint="eastAsia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60288" behindDoc="1" locked="0" layoutInCell="1" allowOverlap="1" wp14:anchorId="52B14E33" wp14:editId="7711CA53">
            <wp:simplePos x="0" y="0"/>
            <wp:positionH relativeFrom="column">
              <wp:posOffset>5562600</wp:posOffset>
            </wp:positionH>
            <wp:positionV relativeFrom="paragraph">
              <wp:posOffset>469265</wp:posOffset>
            </wp:positionV>
            <wp:extent cx="638175" cy="638175"/>
            <wp:effectExtent l="0" t="0" r="9525" b="0"/>
            <wp:wrapNone/>
            <wp:docPr id="175259664" name="グラフィックス 4" descr="カボチ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664" name="グラフィックス 4" descr="カボチャ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202４年１０/１８(金)　12:１５</w:t>
      </w:r>
      <w:r w:rsidRPr="00FA5AC0">
        <w:rPr>
          <w:rFonts w:ascii="BIZ UDPゴシック" w:eastAsia="BIZ UDPゴシック" w:hAnsi="BIZ UDPゴシック" w:cs="ＭＳ 明朝" w:hint="eastAsia"/>
          <w:b/>
          <w:bCs/>
          <w:sz w:val="44"/>
          <w:szCs w:val="44"/>
          <w14:ligatures w14:val="none"/>
        </w:rPr>
        <w:t>〜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12:４５　</w:t>
      </w:r>
      <w:r w:rsidRPr="00FA5AC0">
        <w:rPr>
          <w:rFonts w:ascii="BIZ UDPゴシック" w:eastAsia="BIZ UDPゴシック" w:hAnsi="BIZ UDPゴシック" w:cs="Courier New" w:hint="eastAsia"/>
          <w:b/>
          <w:bCs/>
          <w:color w:val="FF0000"/>
          <w:sz w:val="44"/>
          <w:szCs w:val="44"/>
          <w14:ligatures w14:val="none"/>
        </w:rPr>
        <w:t>入場無料</w:t>
      </w:r>
    </w:p>
    <w:p w14:paraId="2061B151" w14:textId="77777777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★ 出演者　</w:t>
      </w:r>
      <w:bookmarkStart w:id="1" w:name="_Hlk177037505"/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岩田純也（ボーカリスト）、東優作</w:t>
      </w:r>
      <w:bookmarkEnd w:id="1"/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（キーボード）　</w:t>
      </w:r>
    </w:p>
    <w:p w14:paraId="5EDC4132" w14:textId="77777777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★ 曲　 目</w:t>
      </w:r>
      <w:bookmarkEnd w:id="0"/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　「愛のカタチ（</w:t>
      </w:r>
      <w:r w:rsidRPr="0094509C">
        <w:rPr>
          <w:rFonts w:ascii="HGP教科書体" w:eastAsia="HGP教科書体" w:hAnsi="BIZ UDPゴシック" w:cs="Courier New" w:hint="eastAsia"/>
          <w:b/>
          <w:bCs/>
          <w:sz w:val="26"/>
          <w:szCs w:val="26"/>
          <w14:ligatures w14:val="none"/>
        </w:rPr>
        <w:t>中村つよし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）」ほか</w:t>
      </w:r>
    </w:p>
    <w:p w14:paraId="1113037F" w14:textId="26C1CC21" w:rsidR="0094509C" w:rsidRPr="0094509C" w:rsidRDefault="0094509C" w:rsidP="00822CAC">
      <w:pPr>
        <w:spacing w:line="400" w:lineRule="exact"/>
        <w:ind w:left="1473" w:hangingChars="550" w:hanging="1473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（岩田純也）藤枝市出身。10代よりＢｌａｃｋ Ｍｕｓｉｃに精通し、ＧＯＳＰＥＬ、ＡＣＡＰＰＥＬＬＡ、ＳＯＵＬ、ＦＵＮＫ、Vocal Ｇｒｏｕｐなど様々な音楽に触れボーカリストの神髄を追求。</w:t>
      </w:r>
    </w:p>
    <w:p w14:paraId="2179E665" w14:textId="2E8F0E23" w:rsidR="0094509C" w:rsidRPr="0094509C" w:rsidRDefault="0094509C" w:rsidP="00822CAC">
      <w:pPr>
        <w:spacing w:line="400" w:lineRule="exact"/>
        <w:ind w:left="1473" w:hangingChars="550" w:hanging="1473"/>
        <w:jc w:val="left"/>
        <w:rPr>
          <w:rFonts w:ascii="HGP教科書体" w:eastAsia="HGP教科書体" w:hAnsi="BIZ UDPゴシック" w:cs="Courier New"/>
          <w:b/>
          <w:bCs/>
          <w:sz w:val="44"/>
          <w:szCs w:val="44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（東</w:t>
      </w:r>
      <w:r w:rsidR="00822CA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  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優作）藤枝市出身。県内中心にキーボーディストとしてバンド演奏、レコーディング等で活躍。アーティストへのトラック制作にも力を入れ、ピアノメインの音源制作を手掛ける。</w:t>
      </w:r>
    </w:p>
    <w:p w14:paraId="5C888090" w14:textId="013881BF" w:rsidR="0094509C" w:rsidRPr="00FA5AC0" w:rsidRDefault="0094509C" w:rsidP="0094509C">
      <w:pPr>
        <w:spacing w:line="800" w:lineRule="exact"/>
        <w:jc w:val="left"/>
        <w:rPr>
          <w:rFonts w:ascii="BIZ UDPゴシック" w:eastAsia="BIZ UDPゴシック" w:hAnsi="BIZ UDPゴシック" w:cs="Courier New"/>
          <w:b/>
          <w:bCs/>
          <w:sz w:val="44"/>
          <w:szCs w:val="44"/>
          <w14:ligatures w14:val="none"/>
        </w:rPr>
      </w:pPr>
      <w:r w:rsidRPr="00FA5AC0">
        <w:rPr>
          <w:rFonts w:ascii="BIZ UDPゴシック" w:eastAsia="BIZ UDPゴシック" w:hAnsi="BIZ UDPゴシック" w:cs="Courier New" w:hint="eastAsia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008BBD27" wp14:editId="0BE44355">
            <wp:simplePos x="0" y="0"/>
            <wp:positionH relativeFrom="column">
              <wp:posOffset>5619115</wp:posOffset>
            </wp:positionH>
            <wp:positionV relativeFrom="paragraph">
              <wp:posOffset>431800</wp:posOffset>
            </wp:positionV>
            <wp:extent cx="676275" cy="676275"/>
            <wp:effectExtent l="0" t="0" r="0" b="0"/>
            <wp:wrapNone/>
            <wp:docPr id="605510996" name="グラフィックス 1" descr="リース (祭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10996" name="グラフィックス 605510996" descr="リース (祭日)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202４年１２/</w:t>
      </w:r>
      <w:r w:rsidR="00914054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 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６(金)　12:１５</w:t>
      </w:r>
      <w:r w:rsidRPr="00FA5AC0">
        <w:rPr>
          <w:rFonts w:ascii="BIZ UDPゴシック" w:eastAsia="BIZ UDPゴシック" w:hAnsi="BIZ UDPゴシック" w:cs="ＭＳ 明朝" w:hint="eastAsia"/>
          <w:b/>
          <w:bCs/>
          <w:sz w:val="44"/>
          <w:szCs w:val="44"/>
          <w14:ligatures w14:val="none"/>
        </w:rPr>
        <w:t>〜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12:４５　</w:t>
      </w:r>
      <w:r w:rsidRPr="00FA5AC0">
        <w:rPr>
          <w:rFonts w:ascii="BIZ UDPゴシック" w:eastAsia="BIZ UDPゴシック" w:hAnsi="BIZ UDPゴシック" w:cs="Courier New" w:hint="eastAsia"/>
          <w:b/>
          <w:bCs/>
          <w:color w:val="FF0000"/>
          <w:sz w:val="44"/>
          <w:szCs w:val="44"/>
          <w14:ligatures w14:val="none"/>
        </w:rPr>
        <w:t>入場無料</w:t>
      </w:r>
    </w:p>
    <w:p w14:paraId="7BB90646" w14:textId="77777777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★ 出演者　八木日出恵(エレクトーン)</w:t>
      </w:r>
    </w:p>
    <w:p w14:paraId="0432B633" w14:textId="02B04198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★ 曲  目　</w:t>
      </w:r>
      <w:r w:rsidR="00AC53F1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「光る君へ～メインテーマ」「白い恋人たち」、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クリスマスソングほか</w:t>
      </w:r>
    </w:p>
    <w:p w14:paraId="5305C70B" w14:textId="77777777" w:rsidR="00914054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（八木日出恵）藤枝市出身。ヤマハ音楽教室システム講師。幼稚園､小中学校､施設等で音楽の</w:t>
      </w:r>
      <w:r w:rsidR="00914054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　</w:t>
      </w:r>
    </w:p>
    <w:p w14:paraId="2884854A" w14:textId="6CE2C754" w:rsidR="0094509C" w:rsidRPr="0094509C" w:rsidRDefault="0094509C" w:rsidP="00914054">
      <w:pPr>
        <w:spacing w:line="400" w:lineRule="exact"/>
        <w:ind w:firstLineChars="600" w:firstLine="1607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普及に努める｡過去に静岡朝日テレビ｢朝です静岡｣でエレクトーン奏者として活躍｡</w:t>
      </w:r>
    </w:p>
    <w:p w14:paraId="7EFA3BA6" w14:textId="77777777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</w:p>
    <w:p w14:paraId="60CF525A" w14:textId="5D15C209" w:rsidR="0094509C" w:rsidRPr="0094509C" w:rsidRDefault="0094509C" w:rsidP="0094509C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◎ </w:t>
      </w:r>
      <w:r w:rsidR="00822CA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主催及び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お問い合わせ</w:t>
      </w:r>
    </w:p>
    <w:p w14:paraId="0C973B10" w14:textId="5FCAAE53" w:rsidR="0094509C" w:rsidRPr="0094509C" w:rsidRDefault="0094509C" w:rsidP="0094509C">
      <w:pPr>
        <w:spacing w:line="300" w:lineRule="exact"/>
        <w:ind w:firstLineChars="100" w:firstLine="268"/>
        <w:jc w:val="left"/>
        <w:rPr>
          <w:rFonts w:ascii="HGP教科書体" w:eastAsia="HGP教科書体" w:hAnsi="BIZ UDPゴシック" w:cs="Courier New"/>
          <w:b/>
          <w:bCs/>
          <w:i/>
          <w:i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 </w:t>
      </w:r>
      <w:r w:rsidR="00C0040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（一財）静岡県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教育会館事務局　℡054-25２-10１１　　ＵＲＬ：ｈｔｔｐ：//www.s-kyoiku.com</w:t>
      </w:r>
    </w:p>
    <w:p w14:paraId="20C18BAA" w14:textId="74ABF8E7" w:rsidR="0094509C" w:rsidRPr="00C0040C" w:rsidRDefault="0094509C" w:rsidP="00C0040C">
      <w:pPr>
        <w:numPr>
          <w:ilvl w:val="0"/>
          <w:numId w:val="1"/>
        </w:numPr>
        <w:spacing w:line="500" w:lineRule="exact"/>
        <w:ind w:left="357" w:hanging="357"/>
        <w:jc w:val="left"/>
        <w:rPr>
          <w:rFonts w:ascii="HGP教科書体" w:eastAsia="HGP教科書体" w:hAnsi="BIZ UDPゴシック" w:cs="Courier New"/>
          <w:b/>
          <w:bCs/>
          <w:i/>
          <w:i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私たちは</w:t>
      </w:r>
      <w:r w:rsidR="00C0040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静岡県民・市民の</w:t>
      </w:r>
      <w:r w:rsidR="00BA004D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多くの</w:t>
      </w:r>
      <w:r w:rsidR="00C0040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芸術活動</w:t>
      </w:r>
      <w:r w:rsidRPr="00C0040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を応援します！</w:t>
      </w:r>
    </w:p>
    <w:tbl>
      <w:tblPr>
        <w:tblStyle w:val="a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2700"/>
        <w:gridCol w:w="2550"/>
      </w:tblGrid>
      <w:tr w:rsidR="0094509C" w:rsidRPr="0094509C" w14:paraId="23036EA9" w14:textId="77777777" w:rsidTr="00FB41B4">
        <w:trPr>
          <w:trHeight w:val="2045"/>
        </w:trPr>
        <w:tc>
          <w:tcPr>
            <w:tcW w:w="2684" w:type="dxa"/>
            <w:vAlign w:val="center"/>
          </w:tcPr>
          <w:p w14:paraId="3C17AABC" w14:textId="60C1B9F0" w:rsidR="0094509C" w:rsidRPr="0094509C" w:rsidRDefault="0094509C" w:rsidP="0094509C">
            <w:pPr>
              <w:spacing w:line="200" w:lineRule="exact"/>
              <w:ind w:firstLineChars="50" w:firstLine="103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94509C">
              <w:rPr>
                <w:rFonts w:ascii="游ゴシック" w:eastAsia="游ゴシック" w:hAnsi="Courier New" w:cs="Courier New"/>
                <w:noProof/>
                <w:sz w:val="22"/>
              </w:rPr>
              <w:drawing>
                <wp:anchor distT="0" distB="0" distL="114300" distR="114300" simplePos="0" relativeHeight="251665408" behindDoc="1" locked="0" layoutInCell="1" allowOverlap="1" wp14:anchorId="635468BB" wp14:editId="5C20C7B6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-635</wp:posOffset>
                  </wp:positionV>
                  <wp:extent cx="1733550" cy="1276350"/>
                  <wp:effectExtent l="0" t="0" r="0" b="0"/>
                  <wp:wrapNone/>
                  <wp:docPr id="1198885845" name="図 119888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1" w:type="dxa"/>
            <w:gridSpan w:val="3"/>
            <w:vAlign w:val="center"/>
          </w:tcPr>
          <w:p w14:paraId="7972072D" w14:textId="1602948D" w:rsidR="0094509C" w:rsidRPr="0094509C" w:rsidRDefault="0094509C" w:rsidP="0094509C">
            <w:pPr>
              <w:widowControl/>
              <w:jc w:val="left"/>
              <w:rPr>
                <w:rFonts w:ascii="游ゴシック" w:eastAsia="游ゴシック" w:hAnsi="Courier New" w:cs="Courier New"/>
                <w:kern w:val="0"/>
                <w:sz w:val="16"/>
                <w:szCs w:val="16"/>
              </w:rPr>
            </w:pPr>
            <w:r w:rsidRPr="0094509C">
              <w:rPr>
                <w:rFonts w:ascii="游ゴシック" w:eastAsia="游ゴシック" w:hAnsi="Courier New" w:cs="Courier New"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 wp14:anchorId="677BD0FD" wp14:editId="797DD259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26670</wp:posOffset>
                  </wp:positionV>
                  <wp:extent cx="5010150" cy="1247775"/>
                  <wp:effectExtent l="0" t="0" r="0" b="9525"/>
                  <wp:wrapNone/>
                  <wp:docPr id="16211503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" t="2547" r="2466" b="2302"/>
                          <a:stretch/>
                        </pic:blipFill>
                        <pic:spPr bwMode="auto">
                          <a:xfrm>
                            <a:off x="0" y="0"/>
                            <a:ext cx="501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8A4EF2" w14:textId="4615EF75" w:rsidR="0094509C" w:rsidRPr="0094509C" w:rsidRDefault="0094509C" w:rsidP="0094509C">
            <w:pPr>
              <w:spacing w:line="200" w:lineRule="exact"/>
              <w:jc w:val="left"/>
              <w:rPr>
                <w:rFonts w:ascii="游ゴシック" w:eastAsia="游ゴシック" w:hAnsi="Courier New" w:cs="Courier New"/>
                <w:kern w:val="0"/>
                <w:sz w:val="16"/>
                <w:szCs w:val="16"/>
              </w:rPr>
            </w:pPr>
          </w:p>
        </w:tc>
      </w:tr>
      <w:tr w:rsidR="0094509C" w:rsidRPr="0094509C" w14:paraId="374ACBD8" w14:textId="4CA2D665" w:rsidTr="0094509C">
        <w:tblPrEx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2684" w:type="dxa"/>
          </w:tcPr>
          <w:p w14:paraId="55B90D94" w14:textId="7229587F" w:rsidR="0094509C" w:rsidRPr="002E1F9D" w:rsidRDefault="0094509C" w:rsidP="0094509C">
            <w:pPr>
              <w:spacing w:line="32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E1F9D">
              <w:rPr>
                <w:rFonts w:ascii="游ゴシック" w:eastAsia="游ゴシック" w:hAnsi="Courier New" w:cs="Courier New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4EF7D644" wp14:editId="2DEE442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311150</wp:posOffset>
                  </wp:positionV>
                  <wp:extent cx="1628775" cy="682625"/>
                  <wp:effectExtent l="0" t="0" r="9525" b="3175"/>
                  <wp:wrapNone/>
                  <wp:docPr id="9984972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038F2435" w14:textId="4B846765" w:rsidR="0094509C" w:rsidRPr="0094509C" w:rsidRDefault="0094509C" w:rsidP="0094509C">
            <w:pPr>
              <w:spacing w:line="320" w:lineRule="exact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94509C">
              <w:rPr>
                <w:rFonts w:ascii="HGP創英角ｺﾞｼｯｸUB" w:eastAsia="HGP創英角ｺﾞｼｯｸUB" w:hAnsi="HGP創英角ｺﾞｼｯｸUB" w:cs="Courier New" w:hint="eastAsia"/>
                <w:noProof/>
                <w:sz w:val="72"/>
                <w:szCs w:val="72"/>
              </w:rPr>
              <w:drawing>
                <wp:anchor distT="0" distB="0" distL="114300" distR="114300" simplePos="0" relativeHeight="251661312" behindDoc="1" locked="0" layoutInCell="1" allowOverlap="1" wp14:anchorId="02E8CEC1" wp14:editId="08E0542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13970</wp:posOffset>
                  </wp:positionV>
                  <wp:extent cx="1598295" cy="1247140"/>
                  <wp:effectExtent l="0" t="0" r="190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篠原印刷所_広告_57-35mm_pages-to-jpg-000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790A3AAE" w14:textId="77777777" w:rsidR="0094509C" w:rsidRPr="002000AD" w:rsidRDefault="0094509C" w:rsidP="002000AD">
            <w:pPr>
              <w:spacing w:after="240" w:line="380" w:lineRule="exact"/>
              <w:jc w:val="left"/>
              <w:rPr>
                <w:rFonts w:ascii="HGP創英角ｺﾞｼｯｸUB" w:eastAsia="HGP創英角ｺﾞｼｯｸUB" w:hAnsi="HGP創英角ｺﾞｼｯｸUB" w:cs="Courier New"/>
                <w:sz w:val="24"/>
                <w:szCs w:val="24"/>
              </w:rPr>
            </w:pPr>
            <w:r w:rsidRPr="002000AD">
              <w:rPr>
                <w:rFonts w:ascii="HGP創英角ｺﾞｼｯｸUB" w:eastAsia="HGP創英角ｺﾞｼｯｸUB" w:hAnsi="HGP創英角ｺﾞｼｯｸUB" w:cs="Courier New" w:hint="eastAsia"/>
                <w:sz w:val="24"/>
                <w:szCs w:val="24"/>
              </w:rPr>
              <w:t xml:space="preserve">株式会社　</w:t>
            </w:r>
          </w:p>
          <w:p w14:paraId="187A280A" w14:textId="77777777" w:rsidR="0094509C" w:rsidRPr="002000AD" w:rsidRDefault="0094509C" w:rsidP="002000AD">
            <w:pPr>
              <w:spacing w:line="380" w:lineRule="exact"/>
              <w:jc w:val="center"/>
              <w:rPr>
                <w:rFonts w:ascii="HGP創英角ｺﾞｼｯｸUB" w:eastAsia="HGP創英角ｺﾞｼｯｸUB" w:hAnsi="HGP創英角ｺﾞｼｯｸUB" w:cs="Courier New"/>
                <w:sz w:val="40"/>
                <w:szCs w:val="40"/>
              </w:rPr>
            </w:pPr>
            <w:r w:rsidRPr="002000AD">
              <w:rPr>
                <w:rFonts w:ascii="HGP創英角ｺﾞｼｯｸUB" w:eastAsia="HGP創英角ｺﾞｼｯｸUB" w:hAnsi="HGP創英角ｺﾞｼｯｸUB" w:cs="Courier New" w:hint="eastAsia"/>
                <w:sz w:val="40"/>
                <w:szCs w:val="40"/>
              </w:rPr>
              <w:t>タ　カ　ラ</w:t>
            </w:r>
          </w:p>
          <w:p w14:paraId="280BA174" w14:textId="7D0F0B02" w:rsidR="002000AD" w:rsidRPr="002000AD" w:rsidRDefault="002000AD" w:rsidP="002000AD">
            <w:pPr>
              <w:spacing w:line="240" w:lineRule="exact"/>
              <w:ind w:firstLineChars="200" w:firstLine="294"/>
              <w:jc w:val="left"/>
              <w:rPr>
                <w:rFonts w:asciiTheme="majorHAnsi" w:eastAsiaTheme="majorHAnsi" w:hAnsiTheme="majorHAnsi" w:cs="Courier New"/>
                <w:b/>
                <w:bCs/>
                <w:sz w:val="16"/>
                <w:szCs w:val="16"/>
              </w:rPr>
            </w:pPr>
            <w:r w:rsidRPr="002000AD">
              <w:rPr>
                <w:rFonts w:asciiTheme="majorHAnsi" w:eastAsiaTheme="majorHAnsi" w:hAnsiTheme="majorHAnsi" w:cs="Courier New" w:hint="eastAsia"/>
                <w:b/>
                <w:bCs/>
                <w:sz w:val="16"/>
                <w:szCs w:val="16"/>
              </w:rPr>
              <w:t>文具・事務用品製造・卸売業</w:t>
            </w:r>
          </w:p>
          <w:p w14:paraId="0533449B" w14:textId="6E64B1F3" w:rsidR="0094509C" w:rsidRPr="0094509C" w:rsidRDefault="0094509C" w:rsidP="0094509C">
            <w:pPr>
              <w:spacing w:line="240" w:lineRule="exact"/>
              <w:jc w:val="left"/>
              <w:rPr>
                <w:rFonts w:asciiTheme="majorHAnsi" w:eastAsiaTheme="majorHAnsi" w:hAnsiTheme="majorHAnsi" w:cs="Courier New"/>
                <w:sz w:val="16"/>
                <w:szCs w:val="16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〒424-0811</w:t>
            </w:r>
          </w:p>
          <w:p w14:paraId="1ADB9AD2" w14:textId="77777777" w:rsidR="0094509C" w:rsidRPr="0094509C" w:rsidRDefault="0094509C" w:rsidP="0094509C">
            <w:pPr>
              <w:spacing w:line="240" w:lineRule="exact"/>
              <w:ind w:firstLineChars="100" w:firstLine="147"/>
              <w:jc w:val="left"/>
              <w:rPr>
                <w:rFonts w:asciiTheme="majorHAnsi" w:eastAsiaTheme="majorHAnsi" w:hAnsiTheme="majorHAnsi" w:cs="Courier New"/>
                <w:sz w:val="16"/>
                <w:szCs w:val="16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静岡市清水区二の丸町4番</w:t>
            </w:r>
            <w:r w:rsidRPr="0094509C">
              <w:rPr>
                <w:rFonts w:asciiTheme="majorHAnsi" w:eastAsiaTheme="majorHAnsi" w:hAnsiTheme="majorHAnsi" w:cs="Courier New"/>
                <w:sz w:val="16"/>
                <w:szCs w:val="16"/>
              </w:rPr>
              <w:t>24</w:t>
            </w: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号</w:t>
            </w:r>
          </w:p>
          <w:p w14:paraId="4881E085" w14:textId="75CF30B6" w:rsidR="0094509C" w:rsidRPr="0094509C" w:rsidRDefault="0094509C" w:rsidP="0094509C">
            <w:pPr>
              <w:spacing w:line="240" w:lineRule="exact"/>
              <w:ind w:firstLineChars="100" w:firstLine="127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4"/>
                <w:szCs w:val="14"/>
              </w:rPr>
              <w:t>TEL 0</w:t>
            </w:r>
            <w:r w:rsidRPr="0094509C">
              <w:rPr>
                <w:rFonts w:asciiTheme="majorHAnsi" w:eastAsiaTheme="majorHAnsi" w:hAnsiTheme="majorHAnsi" w:cs="Courier New"/>
                <w:sz w:val="14"/>
                <w:szCs w:val="14"/>
              </w:rPr>
              <w:t xml:space="preserve">54-366-2627 </w:t>
            </w:r>
            <w:r w:rsidRPr="0094509C">
              <w:rPr>
                <w:rFonts w:asciiTheme="majorHAnsi" w:eastAsiaTheme="majorHAnsi" w:hAnsiTheme="majorHAnsi" w:cs="Courier New" w:hint="eastAsia"/>
                <w:sz w:val="14"/>
                <w:szCs w:val="14"/>
              </w:rPr>
              <w:t>FAX054－364-5277</w:t>
            </w:r>
          </w:p>
        </w:tc>
        <w:tc>
          <w:tcPr>
            <w:tcW w:w="2550" w:type="dxa"/>
          </w:tcPr>
          <w:p w14:paraId="64FE5D1D" w14:textId="19CBBC98" w:rsidR="002000AD" w:rsidRPr="00C0040C" w:rsidRDefault="002000AD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C0040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0320637F" wp14:editId="34B162CF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15875</wp:posOffset>
                  </wp:positionV>
                  <wp:extent cx="942661" cy="929640"/>
                  <wp:effectExtent l="0" t="0" r="0" b="3810"/>
                  <wp:wrapNone/>
                  <wp:docPr id="21133135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17" cy="93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B05D56" w14:textId="32797F22" w:rsidR="002000AD" w:rsidRPr="00C0040C" w:rsidRDefault="002000AD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5B622E48" w14:textId="0441D70E" w:rsidR="002000AD" w:rsidRPr="00C0040C" w:rsidRDefault="002000AD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05602249" w14:textId="0AE4D673" w:rsidR="002000AD" w:rsidRPr="00C0040C" w:rsidRDefault="002000AD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2A9BA452" w14:textId="77777777" w:rsidR="0094509C" w:rsidRPr="00C0040C" w:rsidRDefault="0094509C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0B46B83F" w14:textId="77777777" w:rsidR="002000AD" w:rsidRPr="00C0040C" w:rsidRDefault="002000AD" w:rsidP="002000AD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4D350B0C" w14:textId="06F59970" w:rsidR="00C0040C" w:rsidRDefault="00C0040C" w:rsidP="00C0040C">
            <w:pPr>
              <w:spacing w:line="240" w:lineRule="exact"/>
              <w:ind w:firstLineChars="50" w:firstLine="73"/>
              <w:jc w:val="left"/>
              <w:rPr>
                <w:rFonts w:ascii="游ゴシック" w:eastAsia="游ゴシック" w:hAnsi="Courier New" w:cs="Courier New"/>
                <w:b/>
                <w:bCs/>
                <w:sz w:val="16"/>
                <w:szCs w:val="16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２０２４</w:t>
            </w: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 xml:space="preserve">　</w:t>
            </w:r>
            <w:r w:rsidR="002000AD"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Ｕ-１２フットサル</w:t>
            </w:r>
          </w:p>
          <w:p w14:paraId="1E07B3A4" w14:textId="1D31F296" w:rsidR="002000AD" w:rsidRPr="00C0040C" w:rsidRDefault="00C0040C" w:rsidP="00C0040C">
            <w:pPr>
              <w:spacing w:line="240" w:lineRule="exact"/>
              <w:ind w:firstLineChars="50" w:firstLine="73"/>
              <w:jc w:val="left"/>
              <w:rPr>
                <w:rFonts w:ascii="游ゴシック" w:eastAsia="游ゴシック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全日本</w:t>
            </w:r>
            <w:r w:rsidR="002000AD"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選手権</w:t>
            </w: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 xml:space="preserve">　</w:t>
            </w:r>
            <w:r w:rsidRPr="002E1F9D">
              <w:rPr>
                <w:rFonts w:ascii="游ゴシック" w:eastAsia="游ゴシック" w:hAnsi="Courier New" w:cs="Courier New" w:hint="eastAsia"/>
                <w:b/>
                <w:bCs/>
                <w:color w:val="ED0000"/>
                <w:sz w:val="16"/>
                <w:szCs w:val="16"/>
              </w:rPr>
              <w:t>祝</w:t>
            </w:r>
            <w:r w:rsidR="002E1F9D">
              <w:rPr>
                <w:rFonts w:ascii="游ゴシック" w:eastAsia="游ゴシック" w:hAnsi="Courier New" w:cs="Courier New" w:hint="eastAsia"/>
                <w:b/>
                <w:bCs/>
                <w:color w:val="ED0000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全国</w:t>
            </w: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準優勝</w:t>
            </w:r>
          </w:p>
        </w:tc>
      </w:tr>
      <w:tr w:rsidR="00BD2A60" w:rsidRPr="0094509C" w14:paraId="2E287EEE" w14:textId="33C4F6B1" w:rsidTr="002E1F9D">
        <w:trPr>
          <w:trHeight w:val="1975"/>
        </w:trPr>
        <w:tc>
          <w:tcPr>
            <w:tcW w:w="5235" w:type="dxa"/>
            <w:gridSpan w:val="2"/>
          </w:tcPr>
          <w:p w14:paraId="395C6A6A" w14:textId="5ED06551" w:rsidR="003A12DE" w:rsidRDefault="002E1F9D" w:rsidP="003A12DE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F4D484E" wp14:editId="12018849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109220</wp:posOffset>
                  </wp:positionV>
                  <wp:extent cx="478155" cy="1002665"/>
                  <wp:effectExtent l="0" t="0" r="0" b="6985"/>
                  <wp:wrapNone/>
                  <wp:docPr id="843603645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020B1FA" wp14:editId="673E439F">
                  <wp:simplePos x="0" y="0"/>
                  <wp:positionH relativeFrom="column">
                    <wp:posOffset>357595</wp:posOffset>
                  </wp:positionH>
                  <wp:positionV relativeFrom="paragraph">
                    <wp:posOffset>95885</wp:posOffset>
                  </wp:positionV>
                  <wp:extent cx="1890548" cy="771248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548" cy="77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A45F95" w14:textId="1DE37518" w:rsidR="003A12DE" w:rsidRDefault="003A12DE" w:rsidP="003A12DE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b/>
                <w:bCs/>
                <w:sz w:val="32"/>
                <w:szCs w:val="32"/>
              </w:rPr>
            </w:pPr>
          </w:p>
          <w:p w14:paraId="75EA0757" w14:textId="2EF710C9" w:rsidR="00BD2A60" w:rsidRPr="00822CAC" w:rsidRDefault="002E1F9D" w:rsidP="002E1F9D">
            <w:pPr>
              <w:widowControl/>
              <w:tabs>
                <w:tab w:val="left" w:pos="3743"/>
              </w:tabs>
              <w:spacing w:line="320" w:lineRule="exact"/>
              <w:ind w:firstLineChars="450" w:firstLine="885"/>
              <w:jc w:val="left"/>
              <w:rPr>
                <w:rFonts w:ascii="游ゴシック" w:eastAsia="游ゴシック" w:hAnsi="Courier New" w:cs="Courier New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13F98D8" wp14:editId="0555452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517525</wp:posOffset>
                  </wp:positionV>
                  <wp:extent cx="241300" cy="255905"/>
                  <wp:effectExtent l="0" t="0" r="6350" b="0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200393" wp14:editId="238D64C7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403225</wp:posOffset>
                      </wp:positionV>
                      <wp:extent cx="1758950" cy="390525"/>
                      <wp:effectExtent l="0" t="0" r="0" b="0"/>
                      <wp:wrapNone/>
                      <wp:docPr id="11" name="テキスト ボックス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2BB40" w14:textId="77777777" w:rsidR="002E1F9D" w:rsidRDefault="002E1F9D" w:rsidP="002E1F9D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0120‐86－8960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003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45.05pt;margin-top:31.75pt;width:138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" filled="f" stroked="f">
                      <v:textbox>
                        <w:txbxContent>
                          <w:p w14:paraId="6CB2BB40" w14:textId="77777777" w:rsidR="002E1F9D" w:rsidRDefault="002E1F9D" w:rsidP="002E1F9D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8"/>
                                <w:szCs w:val="28"/>
                              </w:rPr>
                              <w:t>0120‐86－8960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rFonts w:ascii="游ゴシック" w:eastAsia="游ゴシック" w:hAnsi="Courier New" w:cs="Courier New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00" w:type="dxa"/>
          </w:tcPr>
          <w:p w14:paraId="663BD03F" w14:textId="0F92FDB8" w:rsidR="002F4356" w:rsidRPr="00C0040C" w:rsidRDefault="002F4356" w:rsidP="0019175E">
            <w:pPr>
              <w:widowControl/>
              <w:spacing w:line="360" w:lineRule="exact"/>
              <w:ind w:firstLineChars="250" w:firstLine="417"/>
              <w:rPr>
                <w:rFonts w:ascii="游ゴシック" w:eastAsia="游ゴシック" w:hAnsi="Courier New" w:cs="Courier New"/>
                <w:b/>
                <w:bCs/>
                <w:color w:val="222A35" w:themeColor="text2" w:themeShade="80"/>
                <w:sz w:val="18"/>
                <w:szCs w:val="18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color w:val="222A35" w:themeColor="text2" w:themeShade="80"/>
                <w:sz w:val="18"/>
                <w:szCs w:val="18"/>
              </w:rPr>
              <w:t>経営者の笑顔のために</w:t>
            </w:r>
          </w:p>
          <w:p w14:paraId="6F7BD8A0" w14:textId="76D71CDF" w:rsidR="0019175E" w:rsidRPr="00C0040C" w:rsidRDefault="002F4356" w:rsidP="0019175E">
            <w:pPr>
              <w:widowControl/>
              <w:spacing w:line="360" w:lineRule="exact"/>
              <w:ind w:firstLineChars="50" w:firstLine="133"/>
              <w:rPr>
                <w:rFonts w:ascii="游ゴシック" w:eastAsia="游ゴシック" w:hAnsi="Courier New" w:cs="Courier New"/>
                <w:b/>
                <w:bCs/>
                <w:color w:val="222A35" w:themeColor="text2" w:themeShade="80"/>
                <w:sz w:val="28"/>
                <w:szCs w:val="28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color w:val="222A35" w:themeColor="text2" w:themeShade="80"/>
                <w:sz w:val="28"/>
                <w:szCs w:val="28"/>
              </w:rPr>
              <w:t>あおい税理士法人</w:t>
            </w:r>
          </w:p>
          <w:p w14:paraId="26A4CF97" w14:textId="07567F01" w:rsidR="002F4356" w:rsidRPr="00446B0A" w:rsidRDefault="002F4356" w:rsidP="0019175E">
            <w:pPr>
              <w:widowControl/>
              <w:spacing w:line="36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>静岡県焼津市東小川7丁目９－１</w:t>
            </w:r>
          </w:p>
          <w:p w14:paraId="5933246F" w14:textId="7A652E6A" w:rsidR="002F4356" w:rsidRPr="00446B0A" w:rsidRDefault="002F4356" w:rsidP="0019175E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 xml:space="preserve">　　TEL０５４－６２８－７９７３</w:t>
            </w:r>
          </w:p>
          <w:p w14:paraId="1C41508C" w14:textId="37EE27F1" w:rsidR="00BD2A60" w:rsidRPr="00446B0A" w:rsidRDefault="002F4356" w:rsidP="0019175E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 xml:space="preserve">　公認会計士／税理士</w:t>
            </w:r>
          </w:p>
          <w:p w14:paraId="2795D301" w14:textId="2B8F251D" w:rsidR="002F4356" w:rsidRPr="0019175E" w:rsidRDefault="002F4356" w:rsidP="0019175E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22"/>
              </w:rPr>
              <w:t xml:space="preserve">　</w:t>
            </w:r>
            <w:r w:rsidR="0019175E"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22"/>
              </w:rPr>
              <w:t xml:space="preserve">   会長　</w:t>
            </w: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22"/>
              </w:rPr>
              <w:t>大橋　金行</w:t>
            </w:r>
          </w:p>
        </w:tc>
        <w:tc>
          <w:tcPr>
            <w:tcW w:w="2550" w:type="dxa"/>
          </w:tcPr>
          <w:p w14:paraId="6042DA59" w14:textId="7EA9A1C2" w:rsidR="002F4356" w:rsidRDefault="002F4356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60D11DEF" wp14:editId="004BC82E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50800</wp:posOffset>
                  </wp:positionV>
                  <wp:extent cx="1033780" cy="742950"/>
                  <wp:effectExtent l="0" t="0" r="0" b="0"/>
                  <wp:wrapNone/>
                  <wp:docPr id="8576275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258120" w14:textId="1406D727" w:rsidR="002F4356" w:rsidRDefault="002F4356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66AA41DD" w14:textId="408D0FF3" w:rsidR="00BD2A60" w:rsidRDefault="00BD2A60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2407DE39" w14:textId="77777777" w:rsidR="002F4356" w:rsidRDefault="002F4356" w:rsidP="002F4356">
            <w:pPr>
              <w:spacing w:line="24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533A697B" w14:textId="5CE4EA2D" w:rsidR="002F4356" w:rsidRPr="002F4356" w:rsidRDefault="002F4356" w:rsidP="002F4356">
            <w:pPr>
              <w:spacing w:line="24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ascii="游ゴシック" w:eastAsia="游ゴシック" w:hAnsi="Courier New" w:cs="Courier New" w:hint="eastAsia"/>
                <w:sz w:val="16"/>
                <w:szCs w:val="16"/>
              </w:rPr>
              <w:t>静岡県教育会館１Ｆ(喫茶 碧)</w:t>
            </w:r>
          </w:p>
          <w:p w14:paraId="02ED7B77" w14:textId="77777777" w:rsidR="002F4356" w:rsidRPr="002F4356" w:rsidRDefault="002F4356" w:rsidP="00AA15FD">
            <w:pPr>
              <w:spacing w:line="240" w:lineRule="exact"/>
              <w:ind w:firstLineChars="150" w:firstLine="220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ascii="游ゴシック" w:eastAsia="游ゴシック" w:hAnsi="Courier New" w:cs="Courier New" w:hint="eastAsia"/>
                <w:sz w:val="16"/>
                <w:szCs w:val="16"/>
              </w:rPr>
              <w:t>（月～金）9：00～17：00</w:t>
            </w:r>
          </w:p>
          <w:p w14:paraId="2638A8A3" w14:textId="62148007" w:rsidR="00BD2A60" w:rsidRPr="0094509C" w:rsidRDefault="002F4356" w:rsidP="00AA15FD">
            <w:pPr>
              <w:widowControl/>
              <w:spacing w:line="240" w:lineRule="exact"/>
              <w:ind w:firstLineChars="450" w:firstLine="660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hint="eastAsia"/>
                <w:sz w:val="16"/>
                <w:szCs w:val="16"/>
              </w:rPr>
              <w:t>℡ 054－271－3511</w:t>
            </w:r>
          </w:p>
        </w:tc>
      </w:tr>
    </w:tbl>
    <w:p w14:paraId="6B6A578C" w14:textId="77777777" w:rsidR="002E12C1" w:rsidRPr="00FA5AC0" w:rsidRDefault="002E12C1" w:rsidP="002E12C1">
      <w:pPr>
        <w:spacing w:line="640" w:lineRule="exact"/>
        <w:jc w:val="center"/>
        <w:rPr>
          <w:rFonts w:ascii="ＤＨＰ平成ゴシックW5" w:eastAsia="ＤＨＰ平成ゴシックW5" w:hAnsi="BIZ UDPゴシック" w:cs="Courier New"/>
          <w:b/>
          <w:bCs/>
          <w:i/>
          <w:iCs/>
          <w:sz w:val="56"/>
          <w:szCs w:val="56"/>
          <w14:ligatures w14:val="none"/>
        </w:rPr>
      </w:pPr>
      <w:r w:rsidRPr="00FA5AC0">
        <w:rPr>
          <mc:AlternateContent>
            <mc:Choice Requires="w16se">
              <w:rFonts w:ascii="ＤＨＰ平成ゴシックW5" w:eastAsia="ＤＨＰ平成ゴシックW5" w:hAnsi="BIZ UDPゴシック" w:cs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14:ligatures w14:val="none"/>
        </w:rPr>
        <w:lastRenderedPageBreak/>
        <mc:AlternateContent>
          <mc:Choice Requires="w16se">
            <w16se:symEx w16se:font="Segoe UI Emoji" w16se:char="1F342"/>
          </mc:Choice>
          <mc:Fallback>
            <w:t>🍂</w:t>
          </mc:Fallback>
        </mc:AlternateContent>
      </w:r>
      <w:r w:rsidRPr="00FA5AC0">
        <w:rPr>
          <w:rFonts w:ascii="ＤＨＰ平成ゴシックW5" w:eastAsia="ＤＨＰ平成ゴシックW5" w:hAnsi="BIZ UDPゴシック" w:cs="Courier New" w:hint="eastAsia"/>
          <w:b/>
          <w:bCs/>
          <w:i/>
          <w:iCs/>
          <w:sz w:val="56"/>
          <w:szCs w:val="56"/>
          <w14:ligatures w14:val="none"/>
        </w:rPr>
        <w:t>秋～冬</w:t>
      </w:r>
      <w:r w:rsidRPr="00FA5AC0">
        <w:rPr>
          <mc:AlternateContent>
            <mc:Choice Requires="w16se">
              <w:rFonts w:ascii="ＤＨＰ平成ゴシックW5" w:eastAsia="ＤＨＰ平成ゴシックW5" w:hAnsi="BIZ UDPゴシック" w:cs="Courier New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36"/>
          <w:szCs w:val="36"/>
          <w14:ligatures w14:val="none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Pr="00FA5AC0">
        <w:rPr>
          <w:rFonts w:ascii="ＤＨＰ平成ゴシックW5" w:eastAsia="ＤＨＰ平成ゴシックW5" w:hAnsi="BIZ UDPゴシック" w:cs="Courier New" w:hint="eastAsia"/>
          <w:b/>
          <w:bCs/>
          <w:i/>
          <w:iCs/>
          <w:sz w:val="56"/>
          <w:szCs w:val="56"/>
          <w14:ligatures w14:val="none"/>
        </w:rPr>
        <w:t>ギャラリーコンサート</w:t>
      </w:r>
    </w:p>
    <w:p w14:paraId="69AD7A1C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 xml:space="preserve">【 会　場 】　</w:t>
      </w:r>
    </w:p>
    <w:p w14:paraId="3F3285E0" w14:textId="77777777" w:rsidR="002E12C1" w:rsidRPr="0094509C" w:rsidRDefault="002E12C1" w:rsidP="002E12C1">
      <w:pPr>
        <w:spacing w:line="400" w:lineRule="exact"/>
        <w:ind w:firstLineChars="50" w:firstLine="154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 xml:space="preserve">一般財団法人静岡県教育会館（静岡市葵区駿府町１‐１２）　</w:t>
      </w:r>
    </w:p>
    <w:p w14:paraId="1046A5F7" w14:textId="77777777" w:rsidR="002E12C1" w:rsidRPr="0094509C" w:rsidRDefault="002E12C1" w:rsidP="002E12C1">
      <w:pPr>
        <w:spacing w:line="400" w:lineRule="exact"/>
        <w:ind w:firstLineChars="50" w:firstLine="154"/>
        <w:jc w:val="left"/>
        <w:rPr>
          <w:rFonts w:ascii="HGP教科書体" w:eastAsia="HGP教科書体" w:hAnsi="BIZ UDPゴシック" w:cs="Courier New"/>
          <w:b/>
          <w:bCs/>
          <w:sz w:val="32"/>
          <w:szCs w:val="32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32"/>
          <w:szCs w:val="32"/>
          <w14:ligatures w14:val="none"/>
        </w:rPr>
        <w:t>地下1階ギャラリー（椅子席）１～３階吹き抜けバルコニー（立見）全席自由</w:t>
      </w:r>
    </w:p>
    <w:p w14:paraId="0159A211" w14:textId="77777777" w:rsidR="002E12C1" w:rsidRPr="00FA5AC0" w:rsidRDefault="002E12C1" w:rsidP="002E12C1">
      <w:pPr>
        <w:spacing w:line="800" w:lineRule="exact"/>
        <w:jc w:val="left"/>
        <w:rPr>
          <w:rFonts w:ascii="BIZ UDPゴシック" w:eastAsia="BIZ UDPゴシック" w:hAnsi="BIZ UDPゴシック" w:cs="Courier New"/>
          <w:b/>
          <w:bCs/>
          <w:sz w:val="44"/>
          <w:szCs w:val="44"/>
          <w14:ligatures w14:val="none"/>
        </w:rPr>
      </w:pPr>
      <w:r w:rsidRPr="00FA5AC0">
        <w:rPr>
          <w:rFonts w:ascii="BIZ UDPゴシック" w:eastAsia="BIZ UDPゴシック" w:hAnsi="BIZ UDPゴシック" w:cs="Courier New" w:hint="eastAsia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78720" behindDoc="1" locked="0" layoutInCell="1" allowOverlap="1" wp14:anchorId="766669B2" wp14:editId="51F1D503">
            <wp:simplePos x="0" y="0"/>
            <wp:positionH relativeFrom="column">
              <wp:posOffset>5562600</wp:posOffset>
            </wp:positionH>
            <wp:positionV relativeFrom="paragraph">
              <wp:posOffset>469265</wp:posOffset>
            </wp:positionV>
            <wp:extent cx="638175" cy="638175"/>
            <wp:effectExtent l="0" t="0" r="9525" b="0"/>
            <wp:wrapNone/>
            <wp:docPr id="1721308814" name="グラフィックス 4" descr="カボチ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9664" name="グラフィックス 4" descr="カボチャ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202４年１０/１８(金)　12:１５</w:t>
      </w:r>
      <w:r w:rsidRPr="00FA5AC0">
        <w:rPr>
          <w:rFonts w:ascii="BIZ UDPゴシック" w:eastAsia="BIZ UDPゴシック" w:hAnsi="BIZ UDPゴシック" w:cs="ＭＳ 明朝" w:hint="eastAsia"/>
          <w:b/>
          <w:bCs/>
          <w:sz w:val="44"/>
          <w:szCs w:val="44"/>
          <w14:ligatures w14:val="none"/>
        </w:rPr>
        <w:t>〜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12:４５　</w:t>
      </w:r>
      <w:r w:rsidRPr="00FA5AC0">
        <w:rPr>
          <w:rFonts w:ascii="BIZ UDPゴシック" w:eastAsia="BIZ UDPゴシック" w:hAnsi="BIZ UDPゴシック" w:cs="Courier New" w:hint="eastAsia"/>
          <w:b/>
          <w:bCs/>
          <w:color w:val="FF0000"/>
          <w:sz w:val="44"/>
          <w:szCs w:val="44"/>
          <w14:ligatures w14:val="none"/>
        </w:rPr>
        <w:t>入場無料</w:t>
      </w:r>
    </w:p>
    <w:p w14:paraId="66AB1587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★ 出演者　岩田純也（ボーカリスト）、東優作（キーボード）　</w:t>
      </w:r>
    </w:p>
    <w:p w14:paraId="4C65D474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★ 曲　 目　「愛のカタチ（</w:t>
      </w:r>
      <w:r w:rsidRPr="0094509C">
        <w:rPr>
          <w:rFonts w:ascii="HGP教科書体" w:eastAsia="HGP教科書体" w:hAnsi="BIZ UDPゴシック" w:cs="Courier New" w:hint="eastAsia"/>
          <w:b/>
          <w:bCs/>
          <w:sz w:val="26"/>
          <w:szCs w:val="26"/>
          <w14:ligatures w14:val="none"/>
        </w:rPr>
        <w:t>中村つよし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）」ほか</w:t>
      </w:r>
    </w:p>
    <w:p w14:paraId="79944778" w14:textId="77777777" w:rsidR="002E12C1" w:rsidRPr="0094509C" w:rsidRDefault="002E12C1" w:rsidP="002E12C1">
      <w:pPr>
        <w:spacing w:line="400" w:lineRule="exact"/>
        <w:ind w:left="1473" w:hangingChars="550" w:hanging="1473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（岩田純也）藤枝市出身。10代よりＢｌａｃｋ Ｍｕｓｉｃに精通し、ＧＯＳＰＥＬ、ＡＣＡＰＰＥＬＬＡ、ＳＯＵＬ、ＦＵＮＫ、Vocal Ｇｒｏｕｐなど様々な音楽に触れボーカリストの神髄を追求。</w:t>
      </w:r>
    </w:p>
    <w:p w14:paraId="4886C4EC" w14:textId="77777777" w:rsidR="002E12C1" w:rsidRPr="0094509C" w:rsidRDefault="002E12C1" w:rsidP="002E12C1">
      <w:pPr>
        <w:spacing w:line="400" w:lineRule="exact"/>
        <w:ind w:left="1473" w:hangingChars="550" w:hanging="1473"/>
        <w:jc w:val="left"/>
        <w:rPr>
          <w:rFonts w:ascii="HGP教科書体" w:eastAsia="HGP教科書体" w:hAnsi="BIZ UDPゴシック" w:cs="Courier New"/>
          <w:b/>
          <w:bCs/>
          <w:sz w:val="44"/>
          <w:szCs w:val="44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（東</w:t>
      </w:r>
      <w:r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  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優作）藤枝市出身。県内中心にキーボーディストとしてバンド演奏、レコーディング等で活躍。アーティストへのトラック制作にも力を入れ、ピアノメインの音源制作を手掛ける。</w:t>
      </w:r>
    </w:p>
    <w:p w14:paraId="753D7529" w14:textId="77777777" w:rsidR="002E12C1" w:rsidRPr="00FA5AC0" w:rsidRDefault="002E12C1" w:rsidP="002E12C1">
      <w:pPr>
        <w:spacing w:line="800" w:lineRule="exact"/>
        <w:jc w:val="left"/>
        <w:rPr>
          <w:rFonts w:ascii="BIZ UDPゴシック" w:eastAsia="BIZ UDPゴシック" w:hAnsi="BIZ UDPゴシック" w:cs="Courier New"/>
          <w:b/>
          <w:bCs/>
          <w:sz w:val="44"/>
          <w:szCs w:val="44"/>
          <w14:ligatures w14:val="none"/>
        </w:rPr>
      </w:pPr>
      <w:r w:rsidRPr="00FA5AC0">
        <w:rPr>
          <w:rFonts w:ascii="BIZ UDPゴシック" w:eastAsia="BIZ UDPゴシック" w:hAnsi="BIZ UDPゴシック" w:cs="Courier New" w:hint="eastAsia"/>
          <w:b/>
          <w:bCs/>
          <w:noProof/>
          <w:sz w:val="28"/>
          <w:szCs w:val="28"/>
          <w14:ligatures w14:val="none"/>
        </w:rPr>
        <w:drawing>
          <wp:anchor distT="0" distB="0" distL="114300" distR="114300" simplePos="0" relativeHeight="251677696" behindDoc="1" locked="0" layoutInCell="1" allowOverlap="1" wp14:anchorId="4585BDF7" wp14:editId="36D57975">
            <wp:simplePos x="0" y="0"/>
            <wp:positionH relativeFrom="column">
              <wp:posOffset>5619115</wp:posOffset>
            </wp:positionH>
            <wp:positionV relativeFrom="paragraph">
              <wp:posOffset>431800</wp:posOffset>
            </wp:positionV>
            <wp:extent cx="676275" cy="676275"/>
            <wp:effectExtent l="0" t="0" r="0" b="0"/>
            <wp:wrapNone/>
            <wp:docPr id="1543232477" name="グラフィックス 1" descr="リース (祭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10996" name="グラフィックス 605510996" descr="リース (祭日)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202４年１２/</w:t>
      </w:r>
      <w:r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 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>６(金)　12:１５</w:t>
      </w:r>
      <w:r w:rsidRPr="00FA5AC0">
        <w:rPr>
          <w:rFonts w:ascii="BIZ UDPゴシック" w:eastAsia="BIZ UDPゴシック" w:hAnsi="BIZ UDPゴシック" w:cs="ＭＳ 明朝" w:hint="eastAsia"/>
          <w:b/>
          <w:bCs/>
          <w:sz w:val="44"/>
          <w:szCs w:val="44"/>
          <w14:ligatures w14:val="none"/>
        </w:rPr>
        <w:t>〜</w:t>
      </w:r>
      <w:r w:rsidRPr="00FA5AC0">
        <w:rPr>
          <w:rFonts w:ascii="BIZ UDPゴシック" w:eastAsia="BIZ UDPゴシック" w:hAnsi="BIZ UDPゴシック" w:cs="Courier New" w:hint="eastAsia"/>
          <w:b/>
          <w:bCs/>
          <w:sz w:val="44"/>
          <w:szCs w:val="44"/>
          <w14:ligatures w14:val="none"/>
        </w:rPr>
        <w:t xml:space="preserve">12:４５　</w:t>
      </w:r>
      <w:r w:rsidRPr="00FA5AC0">
        <w:rPr>
          <w:rFonts w:ascii="BIZ UDPゴシック" w:eastAsia="BIZ UDPゴシック" w:hAnsi="BIZ UDPゴシック" w:cs="Courier New" w:hint="eastAsia"/>
          <w:b/>
          <w:bCs/>
          <w:color w:val="FF0000"/>
          <w:sz w:val="44"/>
          <w:szCs w:val="44"/>
          <w14:ligatures w14:val="none"/>
        </w:rPr>
        <w:t>入場無料</w:t>
      </w:r>
    </w:p>
    <w:p w14:paraId="51C4A785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★ 出演者　八木日出恵(エレクトーン)</w:t>
      </w:r>
    </w:p>
    <w:p w14:paraId="005B7C73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★ 曲  目　</w:t>
      </w:r>
      <w:r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「光る君へ～メインテーマ」「白い恋人たち」、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クリスマスソングほか</w:t>
      </w:r>
    </w:p>
    <w:p w14:paraId="50C2072A" w14:textId="77777777" w:rsidR="002E12C1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（八木日出恵）藤枝市出身。ヤマハ音楽教室システム講師。幼稚園､小中学校､施設等で音楽の</w:t>
      </w:r>
      <w:r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　</w:t>
      </w:r>
    </w:p>
    <w:p w14:paraId="3E99C9B9" w14:textId="77777777" w:rsidR="002E12C1" w:rsidRPr="0094509C" w:rsidRDefault="002E12C1" w:rsidP="002E12C1">
      <w:pPr>
        <w:spacing w:line="400" w:lineRule="exact"/>
        <w:ind w:firstLineChars="600" w:firstLine="1607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普及に努める｡過去に静岡朝日テレビ｢朝です静岡｣でエレクトーン奏者として活躍｡</w:t>
      </w:r>
    </w:p>
    <w:p w14:paraId="2CDCA2EA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</w:p>
    <w:p w14:paraId="2762A348" w14:textId="77777777" w:rsidR="002E12C1" w:rsidRPr="0094509C" w:rsidRDefault="002E12C1" w:rsidP="002E12C1">
      <w:pPr>
        <w:spacing w:line="400" w:lineRule="exact"/>
        <w:jc w:val="left"/>
        <w:rPr>
          <w:rFonts w:ascii="HGP教科書体" w:eastAsia="HGP教科書体" w:hAnsi="BIZ UDPゴシック" w:cs="Courier New"/>
          <w:b/>
          <w:b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◎ </w:t>
      </w:r>
      <w:r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主催及び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お問い合わせ</w:t>
      </w:r>
    </w:p>
    <w:p w14:paraId="0E1EC472" w14:textId="77777777" w:rsidR="002E12C1" w:rsidRPr="0094509C" w:rsidRDefault="002E12C1" w:rsidP="002E12C1">
      <w:pPr>
        <w:spacing w:line="300" w:lineRule="exact"/>
        <w:ind w:firstLineChars="100" w:firstLine="268"/>
        <w:jc w:val="left"/>
        <w:rPr>
          <w:rFonts w:ascii="HGP教科書体" w:eastAsia="HGP教科書体" w:hAnsi="BIZ UDPゴシック" w:cs="Courier New"/>
          <w:b/>
          <w:bCs/>
          <w:i/>
          <w:i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 xml:space="preserve"> </w:t>
      </w:r>
      <w:r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（一財）静岡県</w:t>
      </w:r>
      <w:r w:rsidRPr="0094509C">
        <w:rPr>
          <w:rFonts w:ascii="HGP教科書体" w:eastAsia="HGP教科書体" w:hAnsi="BIZ UDPゴシック" w:cs="Courier New" w:hint="eastAsia"/>
          <w:b/>
          <w:bCs/>
          <w:sz w:val="28"/>
          <w:szCs w:val="28"/>
          <w14:ligatures w14:val="none"/>
        </w:rPr>
        <w:t>教育会館事務局　℡054-25２-10１１　　ＵＲＬ：ｈｔｔｐ：//www.s-kyoiku.com</w:t>
      </w:r>
    </w:p>
    <w:p w14:paraId="4D63013C" w14:textId="77777777" w:rsidR="002E12C1" w:rsidRPr="00C0040C" w:rsidRDefault="002E12C1" w:rsidP="002E12C1">
      <w:pPr>
        <w:numPr>
          <w:ilvl w:val="0"/>
          <w:numId w:val="1"/>
        </w:numPr>
        <w:spacing w:line="500" w:lineRule="exact"/>
        <w:ind w:left="357" w:hanging="357"/>
        <w:jc w:val="left"/>
        <w:rPr>
          <w:rFonts w:ascii="HGP教科書体" w:eastAsia="HGP教科書体" w:hAnsi="BIZ UDPゴシック" w:cs="Courier New"/>
          <w:b/>
          <w:bCs/>
          <w:i/>
          <w:iCs/>
          <w:sz w:val="28"/>
          <w:szCs w:val="28"/>
          <w14:ligatures w14:val="none"/>
        </w:rPr>
      </w:pPr>
      <w:r w:rsidRPr="0094509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私たちは</w:t>
      </w:r>
      <w:r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静岡県民・市民の多くの芸術活動</w:t>
      </w:r>
      <w:r w:rsidRPr="00C0040C">
        <w:rPr>
          <w:rFonts w:ascii="HGP教科書体" w:eastAsia="HGP教科書体" w:hAnsi="BIZ UDPゴシック" w:cs="Courier New" w:hint="eastAsia"/>
          <w:b/>
          <w:bCs/>
          <w:i/>
          <w:iCs/>
          <w:sz w:val="28"/>
          <w:szCs w:val="28"/>
          <w14:ligatures w14:val="none"/>
        </w:rPr>
        <w:t>を応援します！</w:t>
      </w:r>
    </w:p>
    <w:tbl>
      <w:tblPr>
        <w:tblStyle w:val="a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2700"/>
        <w:gridCol w:w="2550"/>
      </w:tblGrid>
      <w:tr w:rsidR="002E12C1" w:rsidRPr="0094509C" w14:paraId="10D54C3E" w14:textId="77777777" w:rsidTr="00380FA7">
        <w:trPr>
          <w:trHeight w:val="2045"/>
        </w:trPr>
        <w:tc>
          <w:tcPr>
            <w:tcW w:w="2684" w:type="dxa"/>
            <w:vAlign w:val="center"/>
          </w:tcPr>
          <w:p w14:paraId="6A3340FF" w14:textId="77777777" w:rsidR="002E12C1" w:rsidRPr="0094509C" w:rsidRDefault="002E12C1" w:rsidP="00380FA7">
            <w:pPr>
              <w:spacing w:line="200" w:lineRule="exact"/>
              <w:ind w:firstLineChars="50" w:firstLine="103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94509C">
              <w:rPr>
                <w:rFonts w:ascii="游ゴシック" w:eastAsia="游ゴシック" w:hAnsi="Courier New" w:cs="Courier New"/>
                <w:noProof/>
                <w:sz w:val="22"/>
              </w:rPr>
              <w:drawing>
                <wp:anchor distT="0" distB="0" distL="114300" distR="114300" simplePos="0" relativeHeight="251683840" behindDoc="1" locked="0" layoutInCell="1" allowOverlap="1" wp14:anchorId="36A15758" wp14:editId="66A09CA3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-635</wp:posOffset>
                  </wp:positionV>
                  <wp:extent cx="1733550" cy="1276350"/>
                  <wp:effectExtent l="0" t="0" r="0" b="0"/>
                  <wp:wrapNone/>
                  <wp:docPr id="1253485665" name="図 125348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1" w:type="dxa"/>
            <w:gridSpan w:val="3"/>
            <w:vAlign w:val="center"/>
          </w:tcPr>
          <w:p w14:paraId="4B516D8C" w14:textId="77777777" w:rsidR="002E12C1" w:rsidRPr="0094509C" w:rsidRDefault="002E12C1" w:rsidP="00380FA7">
            <w:pPr>
              <w:widowControl/>
              <w:jc w:val="left"/>
              <w:rPr>
                <w:rFonts w:ascii="游ゴシック" w:eastAsia="游ゴシック" w:hAnsi="Courier New" w:cs="Courier New"/>
                <w:kern w:val="0"/>
                <w:sz w:val="16"/>
                <w:szCs w:val="16"/>
              </w:rPr>
            </w:pPr>
            <w:r w:rsidRPr="0094509C">
              <w:rPr>
                <w:rFonts w:ascii="游ゴシック" w:eastAsia="游ゴシック" w:hAnsi="Courier New" w:cs="Courier New"/>
                <w:noProof/>
                <w:sz w:val="22"/>
              </w:rPr>
              <w:drawing>
                <wp:anchor distT="0" distB="0" distL="114300" distR="114300" simplePos="0" relativeHeight="251682816" behindDoc="1" locked="0" layoutInCell="1" allowOverlap="1" wp14:anchorId="3AA618F8" wp14:editId="1118B052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26670</wp:posOffset>
                  </wp:positionV>
                  <wp:extent cx="5010150" cy="1247775"/>
                  <wp:effectExtent l="0" t="0" r="0" b="9525"/>
                  <wp:wrapNone/>
                  <wp:docPr id="9738327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" t="2547" r="2466" b="2302"/>
                          <a:stretch/>
                        </pic:blipFill>
                        <pic:spPr bwMode="auto">
                          <a:xfrm>
                            <a:off x="0" y="0"/>
                            <a:ext cx="501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E477D1" w14:textId="77777777" w:rsidR="002E12C1" w:rsidRPr="0094509C" w:rsidRDefault="002E12C1" w:rsidP="00380FA7">
            <w:pPr>
              <w:spacing w:line="200" w:lineRule="exact"/>
              <w:jc w:val="left"/>
              <w:rPr>
                <w:rFonts w:ascii="游ゴシック" w:eastAsia="游ゴシック" w:hAnsi="Courier New" w:cs="Courier New"/>
                <w:kern w:val="0"/>
                <w:sz w:val="16"/>
                <w:szCs w:val="16"/>
              </w:rPr>
            </w:pPr>
          </w:p>
        </w:tc>
      </w:tr>
      <w:tr w:rsidR="002E12C1" w:rsidRPr="0094509C" w14:paraId="23090C55" w14:textId="77777777" w:rsidTr="00380FA7">
        <w:tblPrEx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2684" w:type="dxa"/>
          </w:tcPr>
          <w:p w14:paraId="61DAACA8" w14:textId="77777777" w:rsidR="002E12C1" w:rsidRPr="002E1F9D" w:rsidRDefault="002E12C1" w:rsidP="00380FA7">
            <w:pPr>
              <w:spacing w:line="32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E1F9D">
              <w:rPr>
                <w:rFonts w:ascii="游ゴシック" w:eastAsia="游ゴシック" w:hAnsi="Courier New" w:cs="Courier New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1" locked="0" layoutInCell="1" allowOverlap="1" wp14:anchorId="7B31058A" wp14:editId="22AE717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311150</wp:posOffset>
                  </wp:positionV>
                  <wp:extent cx="1628775" cy="682625"/>
                  <wp:effectExtent l="0" t="0" r="9525" b="3175"/>
                  <wp:wrapNone/>
                  <wp:docPr id="5445392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1D1E8379" w14:textId="77777777" w:rsidR="002E12C1" w:rsidRPr="0094509C" w:rsidRDefault="002E12C1" w:rsidP="00380FA7">
            <w:pPr>
              <w:spacing w:line="320" w:lineRule="exact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94509C">
              <w:rPr>
                <w:rFonts w:ascii="HGP創英角ｺﾞｼｯｸUB" w:eastAsia="HGP創英角ｺﾞｼｯｸUB" w:hAnsi="HGP創英角ｺﾞｼｯｸUB" w:cs="Courier New" w:hint="eastAsia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1" locked="0" layoutInCell="1" allowOverlap="1" wp14:anchorId="19440FFE" wp14:editId="63263F5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13970</wp:posOffset>
                  </wp:positionV>
                  <wp:extent cx="1598295" cy="1247140"/>
                  <wp:effectExtent l="0" t="0" r="1905" b="0"/>
                  <wp:wrapNone/>
                  <wp:docPr id="1320285235" name="図 132028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篠原印刷所_広告_57-35mm_pages-to-jpg-000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95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36A675A6" w14:textId="77777777" w:rsidR="002E12C1" w:rsidRPr="002000AD" w:rsidRDefault="002E12C1" w:rsidP="00380FA7">
            <w:pPr>
              <w:spacing w:after="240" w:line="380" w:lineRule="exact"/>
              <w:jc w:val="left"/>
              <w:rPr>
                <w:rFonts w:ascii="HGP創英角ｺﾞｼｯｸUB" w:eastAsia="HGP創英角ｺﾞｼｯｸUB" w:hAnsi="HGP創英角ｺﾞｼｯｸUB" w:cs="Courier New"/>
                <w:sz w:val="24"/>
                <w:szCs w:val="24"/>
              </w:rPr>
            </w:pPr>
            <w:r w:rsidRPr="002000AD">
              <w:rPr>
                <w:rFonts w:ascii="HGP創英角ｺﾞｼｯｸUB" w:eastAsia="HGP創英角ｺﾞｼｯｸUB" w:hAnsi="HGP創英角ｺﾞｼｯｸUB" w:cs="Courier New" w:hint="eastAsia"/>
                <w:sz w:val="24"/>
                <w:szCs w:val="24"/>
              </w:rPr>
              <w:t xml:space="preserve">株式会社　</w:t>
            </w:r>
          </w:p>
          <w:p w14:paraId="2AFC4017" w14:textId="77777777" w:rsidR="002E12C1" w:rsidRPr="002000AD" w:rsidRDefault="002E12C1" w:rsidP="00380FA7">
            <w:pPr>
              <w:spacing w:line="380" w:lineRule="exact"/>
              <w:jc w:val="center"/>
              <w:rPr>
                <w:rFonts w:ascii="HGP創英角ｺﾞｼｯｸUB" w:eastAsia="HGP創英角ｺﾞｼｯｸUB" w:hAnsi="HGP創英角ｺﾞｼｯｸUB" w:cs="Courier New"/>
                <w:sz w:val="40"/>
                <w:szCs w:val="40"/>
              </w:rPr>
            </w:pPr>
            <w:r w:rsidRPr="002000AD">
              <w:rPr>
                <w:rFonts w:ascii="HGP創英角ｺﾞｼｯｸUB" w:eastAsia="HGP創英角ｺﾞｼｯｸUB" w:hAnsi="HGP創英角ｺﾞｼｯｸUB" w:cs="Courier New" w:hint="eastAsia"/>
                <w:sz w:val="40"/>
                <w:szCs w:val="40"/>
              </w:rPr>
              <w:t>タ　カ　ラ</w:t>
            </w:r>
          </w:p>
          <w:p w14:paraId="2A338394" w14:textId="77777777" w:rsidR="002E12C1" w:rsidRPr="002000AD" w:rsidRDefault="002E12C1" w:rsidP="00380FA7">
            <w:pPr>
              <w:spacing w:line="240" w:lineRule="exact"/>
              <w:ind w:firstLineChars="200" w:firstLine="294"/>
              <w:jc w:val="left"/>
              <w:rPr>
                <w:rFonts w:asciiTheme="majorHAnsi" w:eastAsiaTheme="majorHAnsi" w:hAnsiTheme="majorHAnsi" w:cs="Courier New"/>
                <w:b/>
                <w:bCs/>
                <w:sz w:val="16"/>
                <w:szCs w:val="16"/>
              </w:rPr>
            </w:pPr>
            <w:r w:rsidRPr="002000AD">
              <w:rPr>
                <w:rFonts w:asciiTheme="majorHAnsi" w:eastAsiaTheme="majorHAnsi" w:hAnsiTheme="majorHAnsi" w:cs="Courier New" w:hint="eastAsia"/>
                <w:b/>
                <w:bCs/>
                <w:sz w:val="16"/>
                <w:szCs w:val="16"/>
              </w:rPr>
              <w:t>文具・事務用品製造・卸売業</w:t>
            </w:r>
          </w:p>
          <w:p w14:paraId="154B9AB6" w14:textId="77777777" w:rsidR="002E12C1" w:rsidRPr="0094509C" w:rsidRDefault="002E12C1" w:rsidP="00380FA7">
            <w:pPr>
              <w:spacing w:line="240" w:lineRule="exact"/>
              <w:jc w:val="left"/>
              <w:rPr>
                <w:rFonts w:asciiTheme="majorHAnsi" w:eastAsiaTheme="majorHAnsi" w:hAnsiTheme="majorHAnsi" w:cs="Courier New"/>
                <w:sz w:val="16"/>
                <w:szCs w:val="16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〒424-0811</w:t>
            </w:r>
          </w:p>
          <w:p w14:paraId="107AF8B5" w14:textId="77777777" w:rsidR="002E12C1" w:rsidRPr="0094509C" w:rsidRDefault="002E12C1" w:rsidP="00380FA7">
            <w:pPr>
              <w:spacing w:line="240" w:lineRule="exact"/>
              <w:ind w:firstLineChars="100" w:firstLine="147"/>
              <w:jc w:val="left"/>
              <w:rPr>
                <w:rFonts w:asciiTheme="majorHAnsi" w:eastAsiaTheme="majorHAnsi" w:hAnsiTheme="majorHAnsi" w:cs="Courier New"/>
                <w:sz w:val="16"/>
                <w:szCs w:val="16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静岡市清水区二の丸町4番</w:t>
            </w:r>
            <w:r w:rsidRPr="0094509C">
              <w:rPr>
                <w:rFonts w:asciiTheme="majorHAnsi" w:eastAsiaTheme="majorHAnsi" w:hAnsiTheme="majorHAnsi" w:cs="Courier New"/>
                <w:sz w:val="16"/>
                <w:szCs w:val="16"/>
              </w:rPr>
              <w:t>24</w:t>
            </w:r>
            <w:r w:rsidRPr="0094509C">
              <w:rPr>
                <w:rFonts w:asciiTheme="majorHAnsi" w:eastAsiaTheme="majorHAnsi" w:hAnsiTheme="majorHAnsi" w:cs="Courier New" w:hint="eastAsia"/>
                <w:sz w:val="16"/>
                <w:szCs w:val="16"/>
              </w:rPr>
              <w:t>号</w:t>
            </w:r>
          </w:p>
          <w:p w14:paraId="58A40142" w14:textId="77777777" w:rsidR="002E12C1" w:rsidRPr="0094509C" w:rsidRDefault="002E12C1" w:rsidP="00380FA7">
            <w:pPr>
              <w:spacing w:line="240" w:lineRule="exact"/>
              <w:ind w:firstLineChars="100" w:firstLine="127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94509C">
              <w:rPr>
                <w:rFonts w:asciiTheme="majorHAnsi" w:eastAsiaTheme="majorHAnsi" w:hAnsiTheme="majorHAnsi" w:cs="Courier New" w:hint="eastAsia"/>
                <w:sz w:val="14"/>
                <w:szCs w:val="14"/>
              </w:rPr>
              <w:t>TEL 0</w:t>
            </w:r>
            <w:r w:rsidRPr="0094509C">
              <w:rPr>
                <w:rFonts w:asciiTheme="majorHAnsi" w:eastAsiaTheme="majorHAnsi" w:hAnsiTheme="majorHAnsi" w:cs="Courier New"/>
                <w:sz w:val="14"/>
                <w:szCs w:val="14"/>
              </w:rPr>
              <w:t xml:space="preserve">54-366-2627 </w:t>
            </w:r>
            <w:r w:rsidRPr="0094509C">
              <w:rPr>
                <w:rFonts w:asciiTheme="majorHAnsi" w:eastAsiaTheme="majorHAnsi" w:hAnsiTheme="majorHAnsi" w:cs="Courier New" w:hint="eastAsia"/>
                <w:sz w:val="14"/>
                <w:szCs w:val="14"/>
              </w:rPr>
              <w:t>FAX054－364-5277</w:t>
            </w:r>
          </w:p>
        </w:tc>
        <w:tc>
          <w:tcPr>
            <w:tcW w:w="2550" w:type="dxa"/>
          </w:tcPr>
          <w:p w14:paraId="26D12216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C0040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1" locked="0" layoutInCell="1" allowOverlap="1" wp14:anchorId="4D59C68D" wp14:editId="0822DB0E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15875</wp:posOffset>
                  </wp:positionV>
                  <wp:extent cx="942661" cy="929640"/>
                  <wp:effectExtent l="0" t="0" r="0" b="3810"/>
                  <wp:wrapNone/>
                  <wp:docPr id="18306668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17" cy="93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15690E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106C075E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1B636D5A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5066E51E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16709E6C" w14:textId="77777777" w:rsidR="002E12C1" w:rsidRPr="00C0040C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797A45A3" w14:textId="77777777" w:rsidR="002E12C1" w:rsidRDefault="002E12C1" w:rsidP="00380FA7">
            <w:pPr>
              <w:spacing w:line="240" w:lineRule="exact"/>
              <w:ind w:firstLineChars="50" w:firstLine="73"/>
              <w:jc w:val="left"/>
              <w:rPr>
                <w:rFonts w:ascii="游ゴシック" w:eastAsia="游ゴシック" w:hAnsi="Courier New" w:cs="Courier New"/>
                <w:b/>
                <w:bCs/>
                <w:sz w:val="16"/>
                <w:szCs w:val="16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２０２４</w:t>
            </w: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 xml:space="preserve">　</w:t>
            </w: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Ｕ-１２フットサル</w:t>
            </w:r>
          </w:p>
          <w:p w14:paraId="62CE6517" w14:textId="77777777" w:rsidR="002E12C1" w:rsidRPr="00C0040C" w:rsidRDefault="002E12C1" w:rsidP="00380FA7">
            <w:pPr>
              <w:spacing w:line="240" w:lineRule="exact"/>
              <w:ind w:firstLineChars="50" w:firstLine="73"/>
              <w:jc w:val="left"/>
              <w:rPr>
                <w:rFonts w:ascii="游ゴシック" w:eastAsia="游ゴシック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全日本</w:t>
            </w: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 xml:space="preserve">選手権　</w:t>
            </w:r>
            <w:r w:rsidRPr="002E1F9D">
              <w:rPr>
                <w:rFonts w:ascii="游ゴシック" w:eastAsia="游ゴシック" w:hAnsi="Courier New" w:cs="Courier New" w:hint="eastAsia"/>
                <w:b/>
                <w:bCs/>
                <w:color w:val="ED0000"/>
                <w:sz w:val="16"/>
                <w:szCs w:val="16"/>
              </w:rPr>
              <w:t>祝</w:t>
            </w:r>
            <w:r>
              <w:rPr>
                <w:rFonts w:ascii="游ゴシック" w:eastAsia="游ゴシック" w:hAnsi="Courier New" w:cs="Courier New" w:hint="eastAsia"/>
                <w:b/>
                <w:bCs/>
                <w:color w:val="ED0000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全国</w:t>
            </w:r>
            <w:r w:rsidRPr="00C0040C">
              <w:rPr>
                <w:rFonts w:ascii="游ゴシック" w:eastAsia="游ゴシック" w:hAnsi="Courier New" w:cs="Courier New" w:hint="eastAsia"/>
                <w:b/>
                <w:bCs/>
                <w:sz w:val="16"/>
                <w:szCs w:val="16"/>
              </w:rPr>
              <w:t>準優勝</w:t>
            </w:r>
          </w:p>
        </w:tc>
      </w:tr>
      <w:tr w:rsidR="002E12C1" w:rsidRPr="0094509C" w14:paraId="4000B682" w14:textId="77777777" w:rsidTr="00380FA7">
        <w:trPr>
          <w:trHeight w:val="1975"/>
        </w:trPr>
        <w:tc>
          <w:tcPr>
            <w:tcW w:w="5235" w:type="dxa"/>
            <w:gridSpan w:val="2"/>
          </w:tcPr>
          <w:p w14:paraId="2D2ADEB7" w14:textId="77777777" w:rsidR="002E12C1" w:rsidRDefault="002E12C1" w:rsidP="00380FA7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3C3A54AB" wp14:editId="24CF00E2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109220</wp:posOffset>
                  </wp:positionV>
                  <wp:extent cx="478155" cy="1002665"/>
                  <wp:effectExtent l="0" t="0" r="0" b="6985"/>
                  <wp:wrapNone/>
                  <wp:docPr id="931686270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461B2FF" wp14:editId="231CB2C3">
                  <wp:simplePos x="0" y="0"/>
                  <wp:positionH relativeFrom="column">
                    <wp:posOffset>357595</wp:posOffset>
                  </wp:positionH>
                  <wp:positionV relativeFrom="paragraph">
                    <wp:posOffset>95885</wp:posOffset>
                  </wp:positionV>
                  <wp:extent cx="1890548" cy="771248"/>
                  <wp:effectExtent l="0" t="0" r="0" b="0"/>
                  <wp:wrapNone/>
                  <wp:docPr id="1186487819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548" cy="77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AED10B" w14:textId="77777777" w:rsidR="002E12C1" w:rsidRDefault="002E12C1" w:rsidP="00380FA7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b/>
                <w:bCs/>
                <w:sz w:val="32"/>
                <w:szCs w:val="32"/>
              </w:rPr>
            </w:pPr>
          </w:p>
          <w:p w14:paraId="2D968689" w14:textId="4A8478B4" w:rsidR="002E12C1" w:rsidRPr="00822CAC" w:rsidRDefault="002E12C1" w:rsidP="00380FA7">
            <w:pPr>
              <w:widowControl/>
              <w:tabs>
                <w:tab w:val="left" w:pos="3743"/>
              </w:tabs>
              <w:spacing w:line="320" w:lineRule="exact"/>
              <w:ind w:firstLineChars="450" w:firstLine="885"/>
              <w:jc w:val="left"/>
              <w:rPr>
                <w:rFonts w:ascii="游ゴシック" w:eastAsia="游ゴシック" w:hAnsi="Courier New" w:cs="Courier New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45EB1A" wp14:editId="6B0A72A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414020</wp:posOffset>
                      </wp:positionV>
                      <wp:extent cx="1758950" cy="390525"/>
                      <wp:effectExtent l="0" t="0" r="0" b="0"/>
                      <wp:wrapNone/>
                      <wp:docPr id="94753749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8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5E026" w14:textId="77777777" w:rsidR="002E12C1" w:rsidRDefault="002E12C1" w:rsidP="002E12C1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0120‐86－8960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5EB1A" id="_x0000_s1027" type="#_x0000_t202" style="position:absolute;left:0;text-align:left;margin-left:45.3pt;margin-top:32.6pt;width:138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" filled="f" stroked="f">
                      <v:textbox>
                        <w:txbxContent>
                          <w:p w14:paraId="7345E026" w14:textId="77777777" w:rsidR="002E12C1" w:rsidRDefault="002E12C1" w:rsidP="002E12C1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8"/>
                                <w:szCs w:val="28"/>
                              </w:rPr>
                              <w:t>0120‐86－8960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1F029951" wp14:editId="35D7C1F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517525</wp:posOffset>
                  </wp:positionV>
                  <wp:extent cx="241300" cy="255905"/>
                  <wp:effectExtent l="0" t="0" r="6350" b="0"/>
                  <wp:wrapNone/>
                  <wp:docPr id="784474101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rFonts w:ascii="游ゴシック" w:eastAsia="游ゴシック" w:hAnsi="Courier New" w:cs="Courier New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700" w:type="dxa"/>
          </w:tcPr>
          <w:p w14:paraId="02B4130F" w14:textId="77777777" w:rsidR="002E12C1" w:rsidRPr="00C0040C" w:rsidRDefault="002E12C1" w:rsidP="00380FA7">
            <w:pPr>
              <w:widowControl/>
              <w:spacing w:line="360" w:lineRule="exact"/>
              <w:ind w:firstLineChars="250" w:firstLine="417"/>
              <w:rPr>
                <w:rFonts w:ascii="游ゴシック" w:eastAsia="游ゴシック" w:hAnsi="Courier New" w:cs="Courier New"/>
                <w:b/>
                <w:bCs/>
                <w:color w:val="222A35" w:themeColor="text2" w:themeShade="80"/>
                <w:sz w:val="18"/>
                <w:szCs w:val="18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color w:val="222A35" w:themeColor="text2" w:themeShade="80"/>
                <w:sz w:val="18"/>
                <w:szCs w:val="18"/>
              </w:rPr>
              <w:t>経営者の笑顔のために</w:t>
            </w:r>
          </w:p>
          <w:p w14:paraId="514BDF65" w14:textId="77777777" w:rsidR="002E12C1" w:rsidRPr="00C0040C" w:rsidRDefault="002E12C1" w:rsidP="00380FA7">
            <w:pPr>
              <w:widowControl/>
              <w:spacing w:line="360" w:lineRule="exact"/>
              <w:ind w:firstLineChars="50" w:firstLine="133"/>
              <w:rPr>
                <w:rFonts w:ascii="游ゴシック" w:eastAsia="游ゴシック" w:hAnsi="Courier New" w:cs="Courier New"/>
                <w:b/>
                <w:bCs/>
                <w:color w:val="222A35" w:themeColor="text2" w:themeShade="80"/>
                <w:sz w:val="28"/>
                <w:szCs w:val="28"/>
              </w:rPr>
            </w:pPr>
            <w:r w:rsidRPr="00C0040C">
              <w:rPr>
                <w:rFonts w:ascii="游ゴシック" w:eastAsia="游ゴシック" w:hAnsi="Courier New" w:cs="Courier New" w:hint="eastAsia"/>
                <w:b/>
                <w:bCs/>
                <w:color w:val="222A35" w:themeColor="text2" w:themeShade="80"/>
                <w:sz w:val="28"/>
                <w:szCs w:val="28"/>
              </w:rPr>
              <w:t>あおい税理士法人</w:t>
            </w:r>
          </w:p>
          <w:p w14:paraId="66C60154" w14:textId="77777777" w:rsidR="002E12C1" w:rsidRPr="00446B0A" w:rsidRDefault="002E12C1" w:rsidP="00380FA7">
            <w:pPr>
              <w:widowControl/>
              <w:spacing w:line="36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>静岡県焼津市東小川7丁目９－１</w:t>
            </w:r>
          </w:p>
          <w:p w14:paraId="552DE9FA" w14:textId="77777777" w:rsidR="002E12C1" w:rsidRPr="00446B0A" w:rsidRDefault="002E12C1" w:rsidP="00380FA7">
            <w:pPr>
              <w:widowControl/>
              <w:spacing w:line="240" w:lineRule="exact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 xml:space="preserve">　　TEL０５４－６２８－７９７３</w:t>
            </w:r>
          </w:p>
          <w:p w14:paraId="5D75FC54" w14:textId="77777777" w:rsidR="002E12C1" w:rsidRPr="00446B0A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color w:val="222A35" w:themeColor="text2" w:themeShade="80"/>
                <w:sz w:val="16"/>
                <w:szCs w:val="16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16"/>
                <w:szCs w:val="16"/>
              </w:rPr>
              <w:t xml:space="preserve">　公認会計士／税理士</w:t>
            </w:r>
          </w:p>
          <w:p w14:paraId="125DFA8F" w14:textId="77777777" w:rsidR="002E12C1" w:rsidRPr="0019175E" w:rsidRDefault="002E12C1" w:rsidP="00380FA7">
            <w:pPr>
              <w:spacing w:line="240" w:lineRule="exact"/>
              <w:jc w:val="left"/>
              <w:rPr>
                <w:rFonts w:ascii="游ゴシック" w:eastAsia="游ゴシック" w:hAnsi="Courier New" w:cs="Courier New"/>
                <w:sz w:val="22"/>
              </w:rPr>
            </w:pPr>
            <w:r w:rsidRPr="00446B0A">
              <w:rPr>
                <w:rFonts w:ascii="游ゴシック" w:eastAsia="游ゴシック" w:hAnsi="Courier New" w:cs="Courier New" w:hint="eastAsia"/>
                <w:color w:val="222A35" w:themeColor="text2" w:themeShade="80"/>
                <w:sz w:val="22"/>
              </w:rPr>
              <w:t xml:space="preserve">　   会長　大橋　金行</w:t>
            </w:r>
          </w:p>
        </w:tc>
        <w:tc>
          <w:tcPr>
            <w:tcW w:w="2550" w:type="dxa"/>
          </w:tcPr>
          <w:p w14:paraId="3A6203D6" w14:textId="77777777" w:rsidR="002E12C1" w:rsidRDefault="002E12C1" w:rsidP="00380FA7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0FAD4497" wp14:editId="052D0E4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50800</wp:posOffset>
                  </wp:positionV>
                  <wp:extent cx="1033780" cy="742950"/>
                  <wp:effectExtent l="0" t="0" r="0" b="0"/>
                  <wp:wrapNone/>
                  <wp:docPr id="3678307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39F1F2" w14:textId="77777777" w:rsidR="002E12C1" w:rsidRDefault="002E12C1" w:rsidP="00380FA7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1303BC84" w14:textId="77777777" w:rsidR="002E12C1" w:rsidRDefault="002E12C1" w:rsidP="00380FA7">
            <w:pPr>
              <w:widowControl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1163C123" w14:textId="77777777" w:rsidR="002E12C1" w:rsidRDefault="002E12C1" w:rsidP="00380FA7">
            <w:pPr>
              <w:spacing w:line="24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</w:p>
          <w:p w14:paraId="3AF5237F" w14:textId="77777777" w:rsidR="002E12C1" w:rsidRPr="002F4356" w:rsidRDefault="002E12C1" w:rsidP="00380FA7">
            <w:pPr>
              <w:spacing w:line="240" w:lineRule="exact"/>
              <w:ind w:firstLineChars="100" w:firstLine="147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ascii="游ゴシック" w:eastAsia="游ゴシック" w:hAnsi="Courier New" w:cs="Courier New" w:hint="eastAsia"/>
                <w:sz w:val="16"/>
                <w:szCs w:val="16"/>
              </w:rPr>
              <w:t>静岡県教育会館１Ｆ(喫茶 碧)</w:t>
            </w:r>
          </w:p>
          <w:p w14:paraId="695F996C" w14:textId="77777777" w:rsidR="002E12C1" w:rsidRPr="002F4356" w:rsidRDefault="002E12C1" w:rsidP="00380FA7">
            <w:pPr>
              <w:spacing w:line="240" w:lineRule="exact"/>
              <w:ind w:firstLineChars="150" w:firstLine="220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ascii="游ゴシック" w:eastAsia="游ゴシック" w:hAnsi="Courier New" w:cs="Courier New" w:hint="eastAsia"/>
                <w:sz w:val="16"/>
                <w:szCs w:val="16"/>
              </w:rPr>
              <w:t>（月～金）9：00～17：00</w:t>
            </w:r>
          </w:p>
          <w:p w14:paraId="138DBFB8" w14:textId="77777777" w:rsidR="002E12C1" w:rsidRPr="0094509C" w:rsidRDefault="002E12C1" w:rsidP="00380FA7">
            <w:pPr>
              <w:widowControl/>
              <w:spacing w:line="240" w:lineRule="exact"/>
              <w:ind w:firstLineChars="450" w:firstLine="660"/>
              <w:jc w:val="left"/>
              <w:rPr>
                <w:rFonts w:ascii="游ゴシック" w:eastAsia="游ゴシック" w:hAnsi="Courier New" w:cs="Courier New"/>
                <w:sz w:val="16"/>
                <w:szCs w:val="16"/>
              </w:rPr>
            </w:pPr>
            <w:r w:rsidRPr="002F4356">
              <w:rPr>
                <w:rFonts w:hint="eastAsia"/>
                <w:sz w:val="16"/>
                <w:szCs w:val="16"/>
              </w:rPr>
              <w:t>℡ 054－271－3511</w:t>
            </w:r>
          </w:p>
        </w:tc>
      </w:tr>
    </w:tbl>
    <w:p w14:paraId="497CDA76" w14:textId="693B9CD3" w:rsidR="0094509C" w:rsidRPr="002E12C1" w:rsidRDefault="0094509C" w:rsidP="002E12C1"/>
    <w:sectPr w:rsidR="0094509C" w:rsidRPr="002E12C1" w:rsidSect="0094509C">
      <w:pgSz w:w="11906" w:h="16838" w:code="9"/>
      <w:pgMar w:top="720" w:right="720" w:bottom="720" w:left="720" w:header="851" w:footer="992" w:gutter="0"/>
      <w:cols w:space="425"/>
      <w:docGrid w:type="linesAndChars" w:linePitch="32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4C3A"/>
    <w:multiLevelType w:val="hybridMultilevel"/>
    <w:tmpl w:val="024C6B34"/>
    <w:lvl w:ilvl="0" w:tplc="E4B82230">
      <w:numFmt w:val="bullet"/>
      <w:lvlText w:val="☆"/>
      <w:lvlJc w:val="left"/>
      <w:pPr>
        <w:ind w:left="360" w:hanging="360"/>
      </w:pPr>
      <w:rPr>
        <w:rFonts w:ascii="BIZ UDPゴシック" w:eastAsia="BIZ UDPゴシック" w:hAnsi="BIZ UDP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88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9C"/>
    <w:rsid w:val="000601F7"/>
    <w:rsid w:val="0019175E"/>
    <w:rsid w:val="002000AD"/>
    <w:rsid w:val="002E12C1"/>
    <w:rsid w:val="002E1F9D"/>
    <w:rsid w:val="002F4356"/>
    <w:rsid w:val="00336BF8"/>
    <w:rsid w:val="003A12DE"/>
    <w:rsid w:val="00446B0A"/>
    <w:rsid w:val="007049A8"/>
    <w:rsid w:val="00822CAC"/>
    <w:rsid w:val="00851909"/>
    <w:rsid w:val="008569F7"/>
    <w:rsid w:val="0086399C"/>
    <w:rsid w:val="00914054"/>
    <w:rsid w:val="0094509C"/>
    <w:rsid w:val="009E2D02"/>
    <w:rsid w:val="00AA15FD"/>
    <w:rsid w:val="00AC53F1"/>
    <w:rsid w:val="00BA004D"/>
    <w:rsid w:val="00BD2A60"/>
    <w:rsid w:val="00BF5663"/>
    <w:rsid w:val="00C0040C"/>
    <w:rsid w:val="00C7020A"/>
    <w:rsid w:val="00C82242"/>
    <w:rsid w:val="00D20588"/>
    <w:rsid w:val="00D40276"/>
    <w:rsid w:val="00EA005B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7026F"/>
  <w15:chartTrackingRefBased/>
  <w15:docId w15:val="{650352A5-A38F-4F0C-B0CF-D3C5908A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9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cid:f041210a-248c-42ba-b92e-52ad5a8205f3@jpnprd01.prod.outlook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池英</dc:creator>
  <cp:keywords/>
  <dc:description/>
  <cp:lastModifiedBy>梅下</cp:lastModifiedBy>
  <cp:revision>2</cp:revision>
  <cp:lastPrinted>2024-09-26T06:33:00Z</cp:lastPrinted>
  <dcterms:created xsi:type="dcterms:W3CDTF">2024-10-03T04:22:00Z</dcterms:created>
  <dcterms:modified xsi:type="dcterms:W3CDTF">2024-10-03T04:22:00Z</dcterms:modified>
</cp:coreProperties>
</file>