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E9C6" w14:textId="67683DB5" w:rsidR="0064399E" w:rsidRDefault="0064399E" w:rsidP="0064399E">
      <w:pPr>
        <w:overflowPunct w:val="0"/>
        <w:adjustRightInd w:val="0"/>
        <w:jc w:val="center"/>
        <w:textAlignment w:val="baseline"/>
        <w:rPr>
          <w:rFonts w:ascii="ＭＳ ゴシック" w:eastAsia="ＭＳ ゴシック" w:hAnsi="ＭＳ ゴシック" w:cs="AR丸ゴシック体M"/>
          <w:bCs/>
          <w:color w:val="000000"/>
          <w:kern w:val="0"/>
          <w:sz w:val="24"/>
        </w:rPr>
      </w:pPr>
      <w:r>
        <w:rPr>
          <w:rFonts w:ascii="ＭＳ ゴシック" w:eastAsia="ＭＳ ゴシック" w:hAnsi="ＭＳ ゴシック" w:cs="AR丸ゴシック体M" w:hint="eastAsia"/>
          <w:bCs/>
          <w:color w:val="000000"/>
          <w:kern w:val="0"/>
          <w:sz w:val="24"/>
        </w:rPr>
        <w:t>令和</w:t>
      </w:r>
      <w:r>
        <w:rPr>
          <w:rFonts w:ascii="ＭＳ ゴシック" w:eastAsia="ＭＳ ゴシック" w:hAnsi="ＭＳ ゴシック" w:cs="AR丸ゴシック体M" w:hint="eastAsia"/>
          <w:bCs/>
          <w:color w:val="000000"/>
          <w:kern w:val="0"/>
          <w:sz w:val="24"/>
        </w:rPr>
        <w:t>６</w:t>
      </w:r>
      <w:r w:rsidRPr="00701B52">
        <w:rPr>
          <w:rFonts w:ascii="ＭＳ ゴシック" w:eastAsia="ＭＳ ゴシック" w:hAnsi="ＭＳ ゴシック" w:cs="AR丸ゴシック体M" w:hint="eastAsia"/>
          <w:bCs/>
          <w:color w:val="000000"/>
          <w:kern w:val="0"/>
          <w:sz w:val="24"/>
        </w:rPr>
        <w:t>年度事業計画</w:t>
      </w:r>
    </w:p>
    <w:p w14:paraId="2FB139AE" w14:textId="77777777" w:rsidR="0064399E" w:rsidRPr="004C7234" w:rsidRDefault="0064399E" w:rsidP="0064399E">
      <w:pPr>
        <w:overflowPunct w:val="0"/>
        <w:adjustRightInd w:val="0"/>
        <w:jc w:val="center"/>
        <w:textAlignment w:val="baseline"/>
        <w:rPr>
          <w:rFonts w:ascii="ＭＳ ゴシック" w:eastAsia="ＭＳ ゴシック" w:hAnsi="ＭＳ ゴシック" w:cs="AR丸ゴシック体M"/>
          <w:b/>
          <w:bCs/>
          <w:color w:val="000000"/>
          <w:kern w:val="0"/>
          <w:sz w:val="24"/>
        </w:rPr>
      </w:pPr>
    </w:p>
    <w:p w14:paraId="5BCC22CF" w14:textId="46339C1E" w:rsidR="002E223F" w:rsidRPr="009B7B25" w:rsidRDefault="00EE3409" w:rsidP="002E223F">
      <w:pPr>
        <w:overflowPunct w:val="0"/>
        <w:adjustRightInd w:val="0"/>
        <w:ind w:firstLineChars="100" w:firstLine="210"/>
        <w:textAlignment w:val="baseline"/>
        <w:rPr>
          <w:rFonts w:ascii="ＭＳ 明朝" w:hAnsi="ＭＳ 明朝" w:cs="ＭＳ ゴシック"/>
          <w:bCs/>
          <w:kern w:val="0"/>
          <w:szCs w:val="21"/>
        </w:rPr>
      </w:pPr>
      <w:r w:rsidRPr="009B7B25">
        <w:rPr>
          <w:rFonts w:ascii="ＭＳ 明朝" w:hAnsi="ＭＳ 明朝" w:cs="ＭＳ ゴシック" w:hint="eastAsia"/>
          <w:bCs/>
          <w:kern w:val="0"/>
          <w:szCs w:val="21"/>
        </w:rPr>
        <w:t>一般財団法人として定款第３条に定めた、静岡県教育会館の管理運営と県下教育関係者及び県民の教育文化の振興と教育文化活動の支援を通じて、心豊かな地域社会の発展に寄与すると言う目的を達成するために、定款第４条に基づき以下の各事業を実施する。</w:t>
      </w:r>
    </w:p>
    <w:p w14:paraId="41603465" w14:textId="77777777" w:rsidR="002E223F" w:rsidRPr="009B7B25" w:rsidRDefault="002E223F" w:rsidP="002E223F">
      <w:pPr>
        <w:overflowPunct w:val="0"/>
        <w:adjustRightInd w:val="0"/>
        <w:textAlignment w:val="baseline"/>
        <w:rPr>
          <w:rFonts w:ascii="ＭＳ 明朝" w:hAnsi="ＭＳ 明朝" w:cs="ＭＳ ゴシック"/>
          <w:bCs/>
          <w:color w:val="000000"/>
          <w:kern w:val="0"/>
          <w:szCs w:val="21"/>
        </w:rPr>
      </w:pPr>
    </w:p>
    <w:p w14:paraId="22C6CE53" w14:textId="77777777" w:rsidR="002E223F" w:rsidRPr="009B7B25" w:rsidRDefault="002E223F" w:rsidP="002E223F">
      <w:pPr>
        <w:tabs>
          <w:tab w:val="left" w:pos="360"/>
        </w:tabs>
        <w:overflowPunct w:val="0"/>
        <w:adjustRightInd w:val="0"/>
        <w:ind w:firstLineChars="100" w:firstLine="211"/>
        <w:textAlignment w:val="baseline"/>
        <w:rPr>
          <w:rFonts w:ascii="ＭＳ 明朝"/>
          <w:color w:val="000000"/>
          <w:spacing w:val="12"/>
          <w:kern w:val="0"/>
          <w:szCs w:val="21"/>
        </w:rPr>
      </w:pPr>
      <w:r w:rsidRPr="009B7B25">
        <w:rPr>
          <w:rFonts w:ascii="ＭＳ 明朝" w:eastAsia="ＭＳ ゴシック" w:cs="ＭＳ ゴシック" w:hint="eastAsia"/>
          <w:b/>
          <w:bCs/>
          <w:color w:val="000000"/>
          <w:kern w:val="0"/>
          <w:szCs w:val="21"/>
        </w:rPr>
        <w:t>１　教育会館の管理・運営</w:t>
      </w:r>
      <w:r w:rsidR="00ED0E0C" w:rsidRPr="009B7B25">
        <w:rPr>
          <w:rFonts w:ascii="ＭＳ 明朝" w:eastAsia="ＭＳ ゴシック" w:cs="ＭＳ ゴシック" w:hint="eastAsia"/>
          <w:b/>
          <w:bCs/>
          <w:color w:val="000000"/>
          <w:kern w:val="0"/>
          <w:szCs w:val="21"/>
        </w:rPr>
        <w:t>及び施設貸与</w:t>
      </w:r>
      <w:r w:rsidRPr="009B7B25">
        <w:rPr>
          <w:rFonts w:ascii="ＭＳ 明朝" w:eastAsia="ＭＳ ゴシック" w:cs="ＭＳ ゴシック" w:hint="eastAsia"/>
          <w:b/>
          <w:bCs/>
          <w:color w:val="000000"/>
          <w:kern w:val="0"/>
          <w:szCs w:val="21"/>
        </w:rPr>
        <w:t>（</w:t>
      </w:r>
      <w:r w:rsidR="00962574" w:rsidRPr="009B7B25">
        <w:rPr>
          <w:rFonts w:ascii="ＭＳ 明朝" w:eastAsia="ＭＳ ゴシック" w:cs="ＭＳ ゴシック" w:hint="eastAsia"/>
          <w:b/>
          <w:bCs/>
          <w:color w:val="000000"/>
          <w:kern w:val="0"/>
          <w:szCs w:val="21"/>
        </w:rPr>
        <w:t>定款</w:t>
      </w:r>
      <w:r w:rsidRPr="009B7B25">
        <w:rPr>
          <w:rFonts w:ascii="ＭＳ 明朝" w:eastAsia="ＭＳ ゴシック" w:cs="ＭＳ ゴシック" w:hint="eastAsia"/>
          <w:b/>
          <w:bCs/>
          <w:color w:val="000000"/>
          <w:kern w:val="0"/>
          <w:szCs w:val="21"/>
        </w:rPr>
        <w:t>第４条１号）</w:t>
      </w:r>
    </w:p>
    <w:p w14:paraId="3FE61281" w14:textId="77777777" w:rsidR="002E223F" w:rsidRPr="009B7B25" w:rsidRDefault="002E223F" w:rsidP="002E223F">
      <w:pPr>
        <w:overflowPunct w:val="0"/>
        <w:adjustRightInd w:val="0"/>
        <w:ind w:left="840" w:hangingChars="400" w:hanging="84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 xml:space="preserve">　（１）施設・設備の管理について</w:t>
      </w:r>
    </w:p>
    <w:p w14:paraId="7860BC39" w14:textId="77777777" w:rsidR="002E223F" w:rsidRPr="009B7B25" w:rsidRDefault="002E223F" w:rsidP="00ED0E0C">
      <w:pPr>
        <w:overflowPunct w:val="0"/>
        <w:adjustRightInd w:val="0"/>
        <w:ind w:leftChars="270" w:left="567" w:firstLineChars="100" w:firstLine="21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建物等の施設・設備のうち主要なものは、それぞれ専門業者と管理委託契約を結び、点検・補修等を行い、その他の日常的な業務は、事務局にて行</w:t>
      </w:r>
      <w:r w:rsidR="00ED0E0C" w:rsidRPr="009B7B25">
        <w:rPr>
          <w:rFonts w:ascii="Times New Roman" w:hAnsi="Times New Roman" w:cs="ＭＳ 明朝" w:hint="eastAsia"/>
          <w:color w:val="000000"/>
          <w:kern w:val="0"/>
          <w:szCs w:val="21"/>
        </w:rPr>
        <w:t>う</w:t>
      </w:r>
      <w:r w:rsidRPr="009B7B25">
        <w:rPr>
          <w:rFonts w:ascii="Times New Roman" w:hAnsi="Times New Roman" w:cs="ＭＳ 明朝" w:hint="eastAsia"/>
          <w:color w:val="000000"/>
          <w:kern w:val="0"/>
          <w:szCs w:val="21"/>
        </w:rPr>
        <w:t>。</w:t>
      </w:r>
    </w:p>
    <w:p w14:paraId="2109228A" w14:textId="77777777" w:rsidR="006D5BB7" w:rsidRPr="009B7B25" w:rsidRDefault="002E223F" w:rsidP="006D5BB7">
      <w:pPr>
        <w:overflowPunct w:val="0"/>
        <w:adjustRightInd w:val="0"/>
        <w:ind w:leftChars="400" w:left="1890" w:hangingChars="500" w:hanging="105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保守管理：ビル清掃・エレベータ保守点検・空調機器保守点検・電気保安点検・</w:t>
      </w:r>
    </w:p>
    <w:p w14:paraId="3221BCFC" w14:textId="4C1D7472" w:rsidR="002E223F" w:rsidRPr="009B7B25" w:rsidRDefault="002E223F" w:rsidP="006D5BB7">
      <w:pPr>
        <w:overflowPunct w:val="0"/>
        <w:adjustRightInd w:val="0"/>
        <w:ind w:leftChars="900" w:left="189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防犯警備・</w:t>
      </w:r>
      <w:r w:rsidRPr="009B7B25">
        <w:rPr>
          <w:rFonts w:ascii="Times New Roman" w:hAnsi="Times New Roman" w:cs="ＭＳ 明朝" w:hint="eastAsia"/>
          <w:color w:val="000000"/>
          <w:kern w:val="0"/>
          <w:szCs w:val="21"/>
        </w:rPr>
        <w:t>AED</w:t>
      </w:r>
      <w:r w:rsidRPr="009B7B25">
        <w:rPr>
          <w:rFonts w:ascii="Times New Roman" w:hAnsi="Times New Roman" w:cs="ＭＳ 明朝" w:hint="eastAsia"/>
          <w:color w:val="000000"/>
          <w:kern w:val="0"/>
          <w:szCs w:val="21"/>
        </w:rPr>
        <w:t>保守管理・植木管理・汚水貯水槽清掃・害虫駆除・</w:t>
      </w:r>
    </w:p>
    <w:p w14:paraId="53DB1EDB" w14:textId="77777777" w:rsidR="006D5BB7" w:rsidRPr="009B7B25" w:rsidRDefault="002E223F" w:rsidP="002E223F">
      <w:pPr>
        <w:overflowPunct w:val="0"/>
        <w:adjustRightInd w:val="0"/>
        <w:ind w:leftChars="900" w:left="189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危険物処理・ゴミ処理・自動扉保守・給排水設備保守・</w:t>
      </w:r>
      <w:r w:rsidRPr="009B7B25">
        <w:rPr>
          <w:rFonts w:ascii="Times New Roman" w:hAnsi="Times New Roman" w:cs="ＭＳ 明朝" w:hint="eastAsia"/>
          <w:color w:val="000000"/>
          <w:kern w:val="0"/>
          <w:szCs w:val="21"/>
        </w:rPr>
        <w:t xml:space="preserve">AV </w:t>
      </w:r>
      <w:r w:rsidRPr="009B7B25">
        <w:rPr>
          <w:rFonts w:ascii="Times New Roman" w:hAnsi="Times New Roman" w:cs="ＭＳ 明朝" w:hint="eastAsia"/>
          <w:color w:val="000000"/>
          <w:kern w:val="0"/>
          <w:szCs w:val="21"/>
        </w:rPr>
        <w:t>器機保守・</w:t>
      </w:r>
    </w:p>
    <w:p w14:paraId="408AC49F" w14:textId="77777777" w:rsidR="006D5BB7" w:rsidRPr="009B7B25" w:rsidRDefault="002E223F" w:rsidP="002E223F">
      <w:pPr>
        <w:overflowPunct w:val="0"/>
        <w:adjustRightInd w:val="0"/>
        <w:ind w:leftChars="900" w:left="189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消火防火設備保守点検・電話交換機保守・環境衛生管理業務等</w:t>
      </w:r>
      <w:r w:rsidR="00F92D48" w:rsidRPr="009B7B25">
        <w:rPr>
          <w:rFonts w:ascii="Times New Roman" w:hAnsi="Times New Roman" w:cs="ＭＳ 明朝" w:hint="eastAsia"/>
          <w:color w:val="000000"/>
          <w:kern w:val="0"/>
          <w:szCs w:val="21"/>
        </w:rPr>
        <w:t>・</w:t>
      </w:r>
    </w:p>
    <w:p w14:paraId="535BE723" w14:textId="183B9333" w:rsidR="002E223F" w:rsidRPr="009B7B25" w:rsidRDefault="00F92D48" w:rsidP="002E223F">
      <w:pPr>
        <w:overflowPunct w:val="0"/>
        <w:adjustRightInd w:val="0"/>
        <w:ind w:leftChars="900" w:left="189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 xml:space="preserve">防犯カメラリース　</w:t>
      </w:r>
    </w:p>
    <w:p w14:paraId="07BF1085" w14:textId="77777777" w:rsidR="002E223F" w:rsidRPr="009B7B25" w:rsidRDefault="002E223F" w:rsidP="002E223F">
      <w:pPr>
        <w:overflowPunct w:val="0"/>
        <w:adjustRightInd w:val="0"/>
        <w:ind w:leftChars="400" w:left="84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保　　険：火災保険・施設賠償責任保険</w:t>
      </w:r>
      <w:r w:rsidR="002E1599" w:rsidRPr="009B7B25">
        <w:rPr>
          <w:rFonts w:ascii="Times New Roman" w:hAnsi="Times New Roman" w:cs="ＭＳ 明朝" w:hint="eastAsia"/>
          <w:color w:val="000000"/>
          <w:kern w:val="0"/>
          <w:szCs w:val="21"/>
        </w:rPr>
        <w:t xml:space="preserve">　</w:t>
      </w:r>
    </w:p>
    <w:p w14:paraId="47E979E2" w14:textId="77777777" w:rsidR="00962574" w:rsidRPr="009B7B25" w:rsidRDefault="002E223F" w:rsidP="002E223F">
      <w:pPr>
        <w:overflowPunct w:val="0"/>
        <w:adjustRightInd w:val="0"/>
        <w:ind w:leftChars="400" w:left="84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そ</w:t>
      </w:r>
      <w:r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の</w:t>
      </w:r>
      <w:r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他：ケーブルテレビ・光ケーブル</w:t>
      </w:r>
    </w:p>
    <w:p w14:paraId="62F5BC73" w14:textId="77777777" w:rsidR="00962574" w:rsidRPr="009B7B25" w:rsidRDefault="00962574" w:rsidP="00962574">
      <w:pPr>
        <w:overflowPunct w:val="0"/>
        <w:adjustRightInd w:val="0"/>
        <w:textAlignment w:val="baseline"/>
        <w:rPr>
          <w:rFonts w:asciiTheme="minorEastAsia" w:eastAsiaTheme="minorEastAsia" w:hAnsiTheme="minorEastAsia" w:cs="ＭＳ ゴシック"/>
          <w:bCs/>
          <w:color w:val="000000"/>
          <w:kern w:val="0"/>
          <w:szCs w:val="21"/>
        </w:rPr>
      </w:pPr>
      <w:r w:rsidRPr="009B7B25">
        <w:rPr>
          <w:rFonts w:asciiTheme="minorEastAsia" w:eastAsiaTheme="minorEastAsia" w:hAnsiTheme="minorEastAsia" w:cs="ＭＳ ゴシック" w:hint="eastAsia"/>
          <w:color w:val="000000"/>
          <w:kern w:val="0"/>
          <w:szCs w:val="21"/>
        </w:rPr>
        <w:t xml:space="preserve">　</w:t>
      </w:r>
      <w:r w:rsidRPr="009B7B25">
        <w:rPr>
          <w:rFonts w:asciiTheme="minorEastAsia" w:eastAsiaTheme="minorEastAsia" w:hAnsiTheme="minorEastAsia" w:cs="ＭＳ ゴシック" w:hint="eastAsia"/>
          <w:bCs/>
          <w:color w:val="000000"/>
          <w:kern w:val="0"/>
          <w:szCs w:val="21"/>
        </w:rPr>
        <w:t>（２）施設貸与について</w:t>
      </w:r>
    </w:p>
    <w:p w14:paraId="084B7075" w14:textId="35BC2A63" w:rsidR="00962574" w:rsidRPr="009B7B25" w:rsidRDefault="00ED0E0C" w:rsidP="00ED0E0C">
      <w:pPr>
        <w:overflowPunct w:val="0"/>
        <w:adjustRightInd w:val="0"/>
        <w:ind w:leftChars="200" w:left="420" w:firstLineChars="200" w:firstLine="420"/>
        <w:textAlignment w:val="baseline"/>
        <w:rPr>
          <w:rFonts w:ascii="ＭＳ 明朝" w:hAnsi="ＭＳ 明朝" w:cs="ＭＳ ゴシック"/>
          <w:bCs/>
          <w:color w:val="000000"/>
          <w:kern w:val="0"/>
          <w:szCs w:val="21"/>
        </w:rPr>
      </w:pPr>
      <w:r w:rsidRPr="008C0BB3">
        <w:rPr>
          <w:rFonts w:ascii="ＭＳ 明朝" w:hAnsi="ＭＳ 明朝" w:cs="ＭＳ ゴシック" w:hint="eastAsia"/>
          <w:bCs/>
          <w:color w:val="000000"/>
          <w:kern w:val="0"/>
          <w:szCs w:val="21"/>
        </w:rPr>
        <w:t>事務室</w:t>
      </w:r>
      <w:r w:rsidR="0034252E" w:rsidRPr="008C0BB3">
        <w:rPr>
          <w:rFonts w:ascii="ＭＳ 明朝" w:hAnsi="ＭＳ 明朝" w:cs="ＭＳ ゴシック" w:hint="eastAsia"/>
          <w:bCs/>
          <w:color w:val="000000"/>
          <w:kern w:val="0"/>
          <w:szCs w:val="21"/>
        </w:rPr>
        <w:t>については</w:t>
      </w:r>
      <w:r w:rsidR="00962574" w:rsidRPr="008C0BB3">
        <w:rPr>
          <w:rFonts w:ascii="ＭＳ 明朝" w:hAnsi="ＭＳ 明朝" w:cs="ＭＳ ゴシック" w:hint="eastAsia"/>
          <w:bCs/>
          <w:color w:val="000000"/>
          <w:kern w:val="0"/>
          <w:szCs w:val="21"/>
        </w:rPr>
        <w:t>、</w:t>
      </w:r>
      <w:r w:rsidR="003246AF" w:rsidRPr="008C0BB3">
        <w:rPr>
          <w:rFonts w:ascii="Times New Roman" w:hAnsi="Times New Roman" w:cs="ＭＳ 明朝" w:hint="eastAsia"/>
          <w:color w:val="000000"/>
          <w:kern w:val="0"/>
          <w:szCs w:val="21"/>
        </w:rPr>
        <w:t>１７団体と契約を結び事務室を提供する（利用団体は、</w:t>
      </w:r>
      <w:r w:rsidR="009671C4">
        <w:rPr>
          <w:rFonts w:ascii="Times New Roman" w:hAnsi="Times New Roman" w:cs="ＭＳ 明朝" w:hint="eastAsia"/>
          <w:color w:val="000000"/>
          <w:kern w:val="0"/>
          <w:szCs w:val="21"/>
        </w:rPr>
        <w:t>１９</w:t>
      </w:r>
      <w:r w:rsidR="003246AF" w:rsidRPr="008C0BB3">
        <w:rPr>
          <w:rFonts w:ascii="Times New Roman" w:hAnsi="Times New Roman" w:cs="ＭＳ 明朝" w:hint="eastAsia"/>
          <w:color w:val="000000"/>
          <w:kern w:val="0"/>
          <w:szCs w:val="21"/>
        </w:rPr>
        <w:t>団体）</w:t>
      </w:r>
      <w:r w:rsidR="00962574" w:rsidRPr="008C0BB3">
        <w:rPr>
          <w:rFonts w:ascii="ＭＳ 明朝" w:hAnsi="ＭＳ 明朝" w:cs="ＭＳ ゴシック" w:hint="eastAsia"/>
          <w:bCs/>
          <w:color w:val="000000"/>
          <w:kern w:val="0"/>
          <w:szCs w:val="21"/>
        </w:rPr>
        <w:t>。</w:t>
      </w:r>
    </w:p>
    <w:p w14:paraId="5125E277" w14:textId="77777777" w:rsidR="00962574" w:rsidRPr="009B7B25" w:rsidRDefault="00962574" w:rsidP="00ED0E0C">
      <w:pPr>
        <w:overflowPunct w:val="0"/>
        <w:adjustRightInd w:val="0"/>
        <w:ind w:leftChars="300" w:left="630" w:firstLineChars="100" w:firstLine="210"/>
        <w:textAlignment w:val="baseline"/>
        <w:rPr>
          <w:rFonts w:ascii="ＭＳ 明朝" w:hAnsi="ＭＳ 明朝" w:cs="ＭＳ ゴシック"/>
          <w:bCs/>
          <w:color w:val="000000"/>
          <w:kern w:val="0"/>
          <w:szCs w:val="21"/>
        </w:rPr>
      </w:pPr>
      <w:r w:rsidRPr="009B7B25">
        <w:rPr>
          <w:rFonts w:ascii="ＭＳ 明朝" w:hAnsi="ＭＳ 明朝" w:cs="ＭＳ ゴシック" w:hint="eastAsia"/>
          <w:bCs/>
          <w:color w:val="000000"/>
          <w:kern w:val="0"/>
          <w:szCs w:val="21"/>
        </w:rPr>
        <w:t>会議室については、教育関係団体は１年前より、一般の方は９ヶ月前より受付を開始するなど、教育関係者に配慮しつつ、広く一般に開放</w:t>
      </w:r>
      <w:r w:rsidR="00ED0E0C" w:rsidRPr="009B7B25">
        <w:rPr>
          <w:rFonts w:ascii="ＭＳ 明朝" w:hAnsi="ＭＳ 明朝" w:cs="ＭＳ ゴシック" w:hint="eastAsia"/>
          <w:bCs/>
          <w:color w:val="000000"/>
          <w:kern w:val="0"/>
          <w:szCs w:val="21"/>
        </w:rPr>
        <w:t>する</w:t>
      </w:r>
      <w:r w:rsidRPr="009B7B25">
        <w:rPr>
          <w:rFonts w:ascii="ＭＳ 明朝" w:hAnsi="ＭＳ 明朝" w:cs="ＭＳ ゴシック" w:hint="eastAsia"/>
          <w:bCs/>
          <w:color w:val="000000"/>
          <w:kern w:val="0"/>
          <w:szCs w:val="21"/>
        </w:rPr>
        <w:t>。</w:t>
      </w:r>
    </w:p>
    <w:p w14:paraId="356DBE48" w14:textId="77777777" w:rsidR="00962574" w:rsidRPr="009B7B25" w:rsidRDefault="00962574" w:rsidP="00ED0E0C">
      <w:pPr>
        <w:overflowPunct w:val="0"/>
        <w:adjustRightInd w:val="0"/>
        <w:ind w:leftChars="300" w:left="630" w:firstLineChars="100" w:firstLine="210"/>
        <w:textAlignment w:val="baseline"/>
        <w:rPr>
          <w:rFonts w:ascii="ＭＳ 明朝" w:hAnsi="ＭＳ 明朝" w:cs="ＭＳ ゴシック"/>
          <w:bCs/>
          <w:color w:val="000000"/>
          <w:kern w:val="0"/>
          <w:szCs w:val="21"/>
        </w:rPr>
      </w:pPr>
      <w:r w:rsidRPr="009B7B25">
        <w:rPr>
          <w:rFonts w:ascii="ＭＳ 明朝" w:hAnsi="ＭＳ 明朝" w:cs="ＭＳ ゴシック" w:hint="eastAsia"/>
          <w:bCs/>
          <w:color w:val="000000"/>
          <w:kern w:val="0"/>
          <w:szCs w:val="21"/>
        </w:rPr>
        <w:t>また、</w:t>
      </w:r>
      <w:r w:rsidRPr="009B7B25">
        <w:rPr>
          <w:rFonts w:ascii="Times New Roman" w:hAnsi="Times New Roman" w:cs="ＭＳ 明朝" w:hint="eastAsia"/>
          <w:color w:val="000000"/>
          <w:kern w:val="0"/>
          <w:szCs w:val="21"/>
        </w:rPr>
        <w:t>業者と契約し</w:t>
      </w:r>
      <w:r w:rsidRPr="009B7B25">
        <w:rPr>
          <w:rFonts w:ascii="ＭＳ 明朝" w:hAnsi="ＭＳ 明朝" w:cs="ＭＳ ゴシック" w:hint="eastAsia"/>
          <w:bCs/>
          <w:color w:val="000000"/>
          <w:kern w:val="0"/>
          <w:szCs w:val="21"/>
        </w:rPr>
        <w:t>、職員や会議室利用者などのために安価で食事や飲み物を提供する喫茶コーナー「碧」を設</w:t>
      </w:r>
      <w:r w:rsidR="00ED0E0C" w:rsidRPr="009B7B25">
        <w:rPr>
          <w:rFonts w:ascii="ＭＳ 明朝" w:hAnsi="ＭＳ 明朝" w:cs="ＭＳ ゴシック" w:hint="eastAsia"/>
          <w:bCs/>
          <w:color w:val="000000"/>
          <w:kern w:val="0"/>
          <w:szCs w:val="21"/>
        </w:rPr>
        <w:t>ける</w:t>
      </w:r>
      <w:r w:rsidRPr="009B7B25">
        <w:rPr>
          <w:rFonts w:ascii="ＭＳ 明朝" w:hAnsi="ＭＳ 明朝" w:cs="ＭＳ ゴシック" w:hint="eastAsia"/>
          <w:bCs/>
          <w:color w:val="000000"/>
          <w:kern w:val="0"/>
          <w:szCs w:val="21"/>
        </w:rPr>
        <w:t>。</w:t>
      </w:r>
    </w:p>
    <w:p w14:paraId="4E299BD5" w14:textId="77777777" w:rsidR="002E223F" w:rsidRPr="009B7B25" w:rsidRDefault="002E223F" w:rsidP="002E223F">
      <w:pPr>
        <w:overflowPunct w:val="0"/>
        <w:adjustRightInd w:val="0"/>
        <w:ind w:leftChars="400" w:left="840"/>
        <w:textAlignment w:val="baseline"/>
        <w:rPr>
          <w:rFonts w:ascii="Times New Roman" w:hAnsi="Times New Roman" w:cs="ＭＳ 明朝"/>
          <w:color w:val="000000"/>
          <w:kern w:val="0"/>
          <w:szCs w:val="21"/>
        </w:rPr>
      </w:pPr>
    </w:p>
    <w:p w14:paraId="2D4C25C1" w14:textId="77777777" w:rsidR="002E223F" w:rsidRPr="009B7B25" w:rsidRDefault="002E223F" w:rsidP="002E223F">
      <w:pPr>
        <w:tabs>
          <w:tab w:val="left" w:pos="180"/>
        </w:tabs>
        <w:overflowPunct w:val="0"/>
        <w:adjustRightInd w:val="0"/>
        <w:textAlignment w:val="baseline"/>
        <w:rPr>
          <w:rFonts w:ascii="ＭＳ 明朝"/>
          <w:color w:val="000000"/>
          <w:spacing w:val="12"/>
          <w:kern w:val="0"/>
          <w:szCs w:val="21"/>
        </w:rPr>
      </w:pPr>
      <w:r w:rsidRPr="009B7B25">
        <w:rPr>
          <w:rFonts w:ascii="ＭＳ 明朝" w:eastAsia="ＭＳ ゴシック" w:cs="ＭＳ ゴシック" w:hint="eastAsia"/>
          <w:color w:val="000000"/>
          <w:kern w:val="0"/>
          <w:szCs w:val="21"/>
        </w:rPr>
        <w:t xml:space="preserve">　</w:t>
      </w:r>
      <w:r w:rsidRPr="009B7B25">
        <w:rPr>
          <w:rFonts w:ascii="ＭＳ 明朝" w:eastAsia="ＭＳ ゴシック" w:cs="ＭＳ ゴシック" w:hint="eastAsia"/>
          <w:b/>
          <w:bCs/>
          <w:color w:val="000000"/>
          <w:kern w:val="0"/>
          <w:szCs w:val="21"/>
        </w:rPr>
        <w:t>２　教育文化事業（</w:t>
      </w:r>
      <w:r w:rsidR="00962574" w:rsidRPr="009B7B25">
        <w:rPr>
          <w:rFonts w:ascii="ＭＳ 明朝" w:eastAsia="ＭＳ ゴシック" w:cs="ＭＳ ゴシック" w:hint="eastAsia"/>
          <w:b/>
          <w:bCs/>
          <w:color w:val="000000"/>
          <w:kern w:val="0"/>
          <w:szCs w:val="21"/>
        </w:rPr>
        <w:t>定款</w:t>
      </w:r>
      <w:r w:rsidRPr="009B7B25">
        <w:rPr>
          <w:rFonts w:ascii="ＭＳ 明朝" w:eastAsia="ＭＳ ゴシック" w:cs="ＭＳ ゴシック" w:hint="eastAsia"/>
          <w:b/>
          <w:bCs/>
          <w:color w:val="000000"/>
          <w:kern w:val="0"/>
          <w:szCs w:val="21"/>
        </w:rPr>
        <w:t>第４条２号）</w:t>
      </w:r>
    </w:p>
    <w:p w14:paraId="5D511BC0" w14:textId="77777777" w:rsidR="002E223F" w:rsidRPr="009B7B25" w:rsidRDefault="002E223F" w:rsidP="002E223F">
      <w:pPr>
        <w:overflowPunct w:val="0"/>
        <w:adjustRightInd w:val="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 xml:space="preserve">　（１）教育講演会の実施</w:t>
      </w:r>
    </w:p>
    <w:p w14:paraId="0BA28F43" w14:textId="77777777" w:rsidR="002E223F" w:rsidRPr="009B7B25" w:rsidRDefault="002E223F" w:rsidP="002E223F">
      <w:pPr>
        <w:overflowPunct w:val="0"/>
        <w:adjustRightInd w:val="0"/>
        <w:ind w:left="1890" w:hangingChars="900" w:hanging="189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 xml:space="preserve">　　　　目　　的　静岡県下の教職員ならびに教育関係者の教養を高めるとともに、地域社会の文化の向上に寄与すること。</w:t>
      </w:r>
    </w:p>
    <w:p w14:paraId="765EB023" w14:textId="0C50894A" w:rsidR="002E223F" w:rsidRPr="009B7B25" w:rsidRDefault="002E223F" w:rsidP="002E223F">
      <w:pPr>
        <w:overflowPunct w:val="0"/>
        <w:adjustRightInd w:val="0"/>
        <w:ind w:left="1890" w:hangingChars="900" w:hanging="1890"/>
        <w:textAlignment w:val="baseline"/>
        <w:rPr>
          <w:rFonts w:ascii="ＭＳ 明朝"/>
          <w:color w:val="000000"/>
          <w:spacing w:val="12"/>
          <w:kern w:val="0"/>
          <w:szCs w:val="21"/>
        </w:rPr>
      </w:pPr>
      <w:r w:rsidRPr="009B7B25">
        <w:rPr>
          <w:rFonts w:ascii="Times New Roman" w:hAnsi="Times New Roman" w:cs="ＭＳ 明朝" w:hint="eastAsia"/>
          <w:color w:val="000000"/>
          <w:kern w:val="0"/>
          <w:szCs w:val="21"/>
        </w:rPr>
        <w:t xml:space="preserve">　　　　対　　象　静岡県下の教職員ならびに教育関係者およびＰＴＡ、</w:t>
      </w:r>
      <w:r w:rsidR="002340CC">
        <w:rPr>
          <w:rFonts w:ascii="Times New Roman" w:hAnsi="Times New Roman" w:cs="ＭＳ 明朝" w:hint="eastAsia"/>
          <w:color w:val="000000"/>
          <w:kern w:val="0"/>
          <w:szCs w:val="21"/>
        </w:rPr>
        <w:t>学生</w:t>
      </w:r>
      <w:r w:rsidRPr="009B7B25">
        <w:rPr>
          <w:rFonts w:ascii="Times New Roman" w:hAnsi="Times New Roman" w:cs="ＭＳ 明朝" w:hint="eastAsia"/>
          <w:color w:val="000000"/>
          <w:kern w:val="0"/>
          <w:szCs w:val="21"/>
        </w:rPr>
        <w:t>、一般。</w:t>
      </w:r>
    </w:p>
    <w:p w14:paraId="299834C3" w14:textId="123809BF" w:rsidR="002E223F" w:rsidRPr="009B7B25" w:rsidRDefault="002E223F" w:rsidP="002E223F">
      <w:pPr>
        <w:overflowPunct w:val="0"/>
        <w:adjustRightInd w:val="0"/>
        <w:ind w:left="630" w:hangingChars="300" w:hanging="630"/>
        <w:textAlignment w:val="baseline"/>
        <w:rPr>
          <w:rFonts w:ascii="Times New Roman" w:hAnsi="Times New Roman"/>
          <w:color w:val="000000"/>
          <w:kern w:val="0"/>
          <w:szCs w:val="21"/>
        </w:rPr>
      </w:pPr>
      <w:r w:rsidRPr="009B7B25">
        <w:rPr>
          <w:rFonts w:ascii="Times New Roman" w:hAnsi="Times New Roman"/>
          <w:color w:val="000000"/>
          <w:kern w:val="0"/>
          <w:szCs w:val="21"/>
        </w:rPr>
        <w:t xml:space="preserve">  </w:t>
      </w:r>
      <w:r w:rsidRPr="009B7B25">
        <w:rPr>
          <w:rFonts w:ascii="Times New Roman" w:hAnsi="Times New Roman" w:cs="ＭＳ 明朝" w:hint="eastAsia"/>
          <w:color w:val="000000"/>
          <w:kern w:val="0"/>
          <w:szCs w:val="21"/>
        </w:rPr>
        <w:t xml:space="preserve">　</w:t>
      </w:r>
      <w:r w:rsidRPr="009B7B25">
        <w:rPr>
          <w:rFonts w:ascii="Times New Roman" w:hAnsi="Times New Roman"/>
          <w:color w:val="000000"/>
          <w:kern w:val="0"/>
          <w:szCs w:val="21"/>
        </w:rPr>
        <w:t xml:space="preserve">  </w:t>
      </w:r>
      <w:r w:rsidRPr="009B7B25">
        <w:rPr>
          <w:rFonts w:ascii="Times New Roman" w:hAnsi="Times New Roman" w:hint="eastAsia"/>
          <w:color w:val="000000"/>
          <w:kern w:val="0"/>
          <w:szCs w:val="21"/>
        </w:rPr>
        <w:t xml:space="preserve">　開催地区　県下</w:t>
      </w:r>
      <w:r w:rsidR="002A433A">
        <w:rPr>
          <w:rFonts w:ascii="Times New Roman" w:hAnsi="Times New Roman" w:hint="eastAsia"/>
          <w:color w:val="000000"/>
          <w:kern w:val="0"/>
          <w:szCs w:val="21"/>
        </w:rPr>
        <w:t>２２</w:t>
      </w:r>
      <w:r w:rsidRPr="009B7B25">
        <w:rPr>
          <w:rFonts w:ascii="Times New Roman" w:hAnsi="Times New Roman" w:hint="eastAsia"/>
          <w:color w:val="000000"/>
          <w:kern w:val="0"/>
          <w:szCs w:val="21"/>
        </w:rPr>
        <w:t>会場</w:t>
      </w:r>
    </w:p>
    <w:p w14:paraId="190DECA8" w14:textId="77777777" w:rsidR="006D5BB7" w:rsidRPr="009B7B25" w:rsidRDefault="002E223F" w:rsidP="006D5BB7">
      <w:pPr>
        <w:overflowPunct w:val="0"/>
        <w:adjustRightInd w:val="0"/>
        <w:ind w:left="702" w:hangingChars="300" w:hanging="702"/>
        <w:textAlignment w:val="baseline"/>
        <w:rPr>
          <w:rFonts w:ascii="ＭＳ 明朝"/>
          <w:color w:val="000000"/>
          <w:spacing w:val="12"/>
          <w:kern w:val="0"/>
          <w:szCs w:val="21"/>
        </w:rPr>
      </w:pPr>
      <w:r w:rsidRPr="009B7B25">
        <w:rPr>
          <w:rFonts w:ascii="ＭＳ 明朝" w:hint="eastAsia"/>
          <w:color w:val="000000"/>
          <w:spacing w:val="12"/>
          <w:kern w:val="0"/>
          <w:szCs w:val="21"/>
        </w:rPr>
        <w:t xml:space="preserve">　　　　　　　　</w:t>
      </w:r>
      <w:r w:rsidR="006D5BB7" w:rsidRPr="009B7B25">
        <w:rPr>
          <w:rFonts w:ascii="ＭＳ 明朝" w:hint="eastAsia"/>
          <w:color w:val="000000"/>
          <w:spacing w:val="12"/>
          <w:kern w:val="0"/>
          <w:szCs w:val="21"/>
        </w:rPr>
        <w:t xml:space="preserve">　（賀茂・田方・東豆・三島・駿東・沼津・富士・静岡・</w:t>
      </w:r>
    </w:p>
    <w:p w14:paraId="0AC105BB" w14:textId="79898ADA" w:rsidR="002E223F" w:rsidRPr="009B7B25" w:rsidRDefault="006D5BB7" w:rsidP="006D5BB7">
      <w:pPr>
        <w:overflowPunct w:val="0"/>
        <w:adjustRightInd w:val="0"/>
        <w:ind w:leftChars="300" w:left="630" w:firstLineChars="1000" w:firstLine="2340"/>
        <w:textAlignment w:val="baseline"/>
        <w:rPr>
          <w:rFonts w:ascii="ＭＳ 明朝"/>
          <w:color w:val="000000"/>
          <w:spacing w:val="12"/>
          <w:kern w:val="0"/>
          <w:szCs w:val="21"/>
        </w:rPr>
      </w:pPr>
      <w:r w:rsidRPr="009B7B25">
        <w:rPr>
          <w:rFonts w:ascii="ＭＳ 明朝" w:hint="eastAsia"/>
          <w:color w:val="000000"/>
          <w:spacing w:val="12"/>
          <w:kern w:val="0"/>
          <w:szCs w:val="21"/>
        </w:rPr>
        <w:t>志太・榛原・小笠・磐周・浜松・湖西・</w:t>
      </w:r>
      <w:r w:rsidR="002E223F" w:rsidRPr="009B7B25">
        <w:rPr>
          <w:rFonts w:ascii="ＭＳ 明朝" w:hint="eastAsia"/>
          <w:color w:val="000000"/>
          <w:spacing w:val="12"/>
          <w:kern w:val="0"/>
          <w:szCs w:val="21"/>
        </w:rPr>
        <w:t>高校</w:t>
      </w:r>
      <w:r w:rsidR="002A433A">
        <w:rPr>
          <w:rFonts w:ascii="ＭＳ 明朝" w:hint="eastAsia"/>
          <w:color w:val="000000"/>
          <w:spacing w:val="12"/>
          <w:kern w:val="0"/>
          <w:szCs w:val="21"/>
        </w:rPr>
        <w:t>８</w:t>
      </w:r>
      <w:r w:rsidR="002E223F" w:rsidRPr="009B7B25">
        <w:rPr>
          <w:rFonts w:ascii="ＭＳ 明朝" w:hint="eastAsia"/>
          <w:color w:val="000000"/>
          <w:spacing w:val="12"/>
          <w:kern w:val="0"/>
          <w:szCs w:val="21"/>
        </w:rPr>
        <w:t>会場）</w:t>
      </w:r>
    </w:p>
    <w:p w14:paraId="2A0597E6" w14:textId="5137E62C" w:rsidR="002E223F" w:rsidRPr="009B7B25" w:rsidRDefault="002E223F" w:rsidP="002E223F">
      <w:pPr>
        <w:overflowPunct w:val="0"/>
        <w:adjustRightInd w:val="0"/>
        <w:textAlignment w:val="baseline"/>
        <w:rPr>
          <w:rFonts w:ascii="ＭＳ 明朝"/>
          <w:color w:val="000000"/>
          <w:spacing w:val="12"/>
          <w:kern w:val="0"/>
          <w:szCs w:val="21"/>
        </w:rPr>
      </w:pPr>
      <w:r w:rsidRPr="009B7B25">
        <w:rPr>
          <w:rFonts w:ascii="ＭＳ 明朝" w:hint="eastAsia"/>
          <w:color w:val="000000"/>
          <w:spacing w:val="12"/>
          <w:kern w:val="0"/>
          <w:szCs w:val="21"/>
        </w:rPr>
        <w:t xml:space="preserve">　　　 予    算  </w:t>
      </w:r>
      <w:r w:rsidR="00331F0E" w:rsidRPr="009B7B25">
        <w:rPr>
          <w:rFonts w:ascii="ＭＳ 明朝" w:hint="eastAsia"/>
          <w:color w:val="000000"/>
          <w:spacing w:val="12"/>
          <w:kern w:val="0"/>
          <w:szCs w:val="21"/>
        </w:rPr>
        <w:t>６</w:t>
      </w:r>
      <w:r w:rsidR="004D2B0D">
        <w:rPr>
          <w:rFonts w:ascii="ＭＳ 明朝" w:hint="eastAsia"/>
          <w:color w:val="000000"/>
          <w:spacing w:val="12"/>
          <w:kern w:val="0"/>
          <w:szCs w:val="21"/>
        </w:rPr>
        <w:t>０</w:t>
      </w:r>
      <w:r w:rsidRPr="009B7B25">
        <w:rPr>
          <w:rFonts w:ascii="ＭＳ 明朝" w:hint="eastAsia"/>
          <w:color w:val="000000"/>
          <w:spacing w:val="12"/>
          <w:kern w:val="0"/>
          <w:szCs w:val="21"/>
        </w:rPr>
        <w:t>０万円</w:t>
      </w:r>
    </w:p>
    <w:p w14:paraId="33A1188A" w14:textId="60772ACC" w:rsidR="002E223F" w:rsidRPr="009B7B25" w:rsidRDefault="002E223F" w:rsidP="002E223F">
      <w:pPr>
        <w:overflowPunct w:val="0"/>
        <w:adjustRightInd w:val="0"/>
        <w:ind w:left="630" w:hangingChars="300" w:hanging="63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 xml:space="preserve">　（２）展示ギャラリーでの美術作品の展示</w:t>
      </w:r>
      <w:r w:rsidR="00157C3F">
        <w:rPr>
          <w:rFonts w:ascii="Times New Roman" w:hAnsi="Times New Roman" w:cs="ＭＳ 明朝" w:hint="eastAsia"/>
          <w:color w:val="000000"/>
          <w:kern w:val="0"/>
          <w:szCs w:val="21"/>
        </w:rPr>
        <w:t>・</w:t>
      </w:r>
      <w:r w:rsidR="00157C3F" w:rsidRPr="00B24D61">
        <w:rPr>
          <w:rFonts w:ascii="ＭＳ 明朝" w:hAnsiTheme="minorHAnsi" w:hint="eastAsia"/>
        </w:rPr>
        <w:t>ギャラリーコンサートの実施</w:t>
      </w:r>
    </w:p>
    <w:p w14:paraId="463732A2" w14:textId="3F1807C9" w:rsidR="00962574" w:rsidRPr="009B7B25" w:rsidRDefault="00ED0E0C" w:rsidP="005B372B">
      <w:pPr>
        <w:overflowPunct w:val="0"/>
        <w:adjustRightInd w:val="0"/>
        <w:ind w:left="840" w:hangingChars="400" w:hanging="84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 xml:space="preserve">　　　　</w:t>
      </w:r>
      <w:r w:rsidR="005B372B"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１階及び地階の壁面を</w:t>
      </w:r>
      <w:r w:rsidR="00AC6802" w:rsidRPr="009B7B25">
        <w:rPr>
          <w:rFonts w:ascii="Times New Roman" w:hAnsi="Times New Roman" w:cs="ＭＳ 明朝" w:hint="eastAsia"/>
          <w:color w:val="000000"/>
          <w:kern w:val="0"/>
          <w:szCs w:val="21"/>
        </w:rPr>
        <w:t>年間４０組程度に</w:t>
      </w:r>
      <w:r w:rsidRPr="009B7B25">
        <w:rPr>
          <w:rFonts w:ascii="Times New Roman" w:hAnsi="Times New Roman" w:cs="ＭＳ 明朝" w:hint="eastAsia"/>
          <w:color w:val="000000"/>
          <w:kern w:val="0"/>
          <w:szCs w:val="21"/>
        </w:rPr>
        <w:t>美術作品等の「展示ギャラリー」として提供する。</w:t>
      </w:r>
      <w:r w:rsidR="00AC6802" w:rsidRPr="009B7B25">
        <w:rPr>
          <w:rFonts w:ascii="Times New Roman" w:hAnsi="Times New Roman" w:cs="ＭＳ 明朝" w:hint="eastAsia"/>
          <w:color w:val="000000"/>
          <w:kern w:val="0"/>
          <w:szCs w:val="21"/>
        </w:rPr>
        <w:t>児童・生徒作品を最優先とし、その他</w:t>
      </w:r>
      <w:r w:rsidRPr="009B7B25">
        <w:rPr>
          <w:rFonts w:ascii="Times New Roman" w:hAnsi="Times New Roman" w:cs="ＭＳ 明朝" w:hint="eastAsia"/>
          <w:color w:val="000000"/>
          <w:kern w:val="0"/>
          <w:szCs w:val="21"/>
        </w:rPr>
        <w:t>教育関係者を優先しつつ、一般の応募者にも</w:t>
      </w:r>
      <w:r w:rsidR="00AC6802" w:rsidRPr="009B7B25">
        <w:rPr>
          <w:rFonts w:ascii="Times New Roman" w:hAnsi="Times New Roman" w:cs="ＭＳ 明朝" w:hint="eastAsia"/>
          <w:color w:val="000000"/>
          <w:kern w:val="0"/>
          <w:szCs w:val="21"/>
        </w:rPr>
        <w:t>広く</w:t>
      </w:r>
      <w:r w:rsidRPr="009B7B25">
        <w:rPr>
          <w:rFonts w:ascii="Times New Roman" w:hAnsi="Times New Roman" w:cs="ＭＳ 明朝" w:hint="eastAsia"/>
          <w:color w:val="000000"/>
          <w:kern w:val="0"/>
          <w:szCs w:val="21"/>
        </w:rPr>
        <w:t>提供する。</w:t>
      </w:r>
    </w:p>
    <w:p w14:paraId="424F1241" w14:textId="4C16BF63" w:rsidR="00350644" w:rsidRPr="009B7B25" w:rsidRDefault="00350644" w:rsidP="00695BE6">
      <w:pPr>
        <w:overflowPunct w:val="0"/>
        <w:adjustRightInd w:val="0"/>
        <w:ind w:leftChars="400" w:left="840" w:firstLineChars="100" w:firstLine="210"/>
        <w:textAlignment w:val="baseline"/>
        <w:rPr>
          <w:rFonts w:asciiTheme="minorEastAsia" w:eastAsiaTheme="minorEastAsia" w:hAnsiTheme="minorEastAsia" w:cs="ＭＳ ゴシック"/>
          <w:bCs/>
          <w:color w:val="000000"/>
          <w:kern w:val="0"/>
          <w:szCs w:val="21"/>
        </w:rPr>
      </w:pPr>
      <w:r w:rsidRPr="009B7B25">
        <w:rPr>
          <w:rFonts w:asciiTheme="minorEastAsia" w:eastAsiaTheme="minorEastAsia" w:hAnsiTheme="minorEastAsia" w:cs="ＭＳ ゴシック" w:hint="eastAsia"/>
          <w:bCs/>
          <w:color w:val="000000"/>
          <w:kern w:val="0"/>
          <w:szCs w:val="21"/>
        </w:rPr>
        <w:t>吹き抜けのギャラリー</w:t>
      </w:r>
      <w:r w:rsidR="00EC2309" w:rsidRPr="009B7B25">
        <w:rPr>
          <w:rFonts w:asciiTheme="minorEastAsia" w:eastAsiaTheme="minorEastAsia" w:hAnsiTheme="minorEastAsia" w:cs="ＭＳ ゴシック" w:hint="eastAsia"/>
          <w:bCs/>
          <w:color w:val="000000"/>
          <w:kern w:val="0"/>
          <w:szCs w:val="21"/>
        </w:rPr>
        <w:t>部分を</w:t>
      </w:r>
      <w:r w:rsidRPr="009B7B25">
        <w:rPr>
          <w:rFonts w:asciiTheme="minorEastAsia" w:eastAsiaTheme="minorEastAsia" w:hAnsiTheme="minorEastAsia" w:cs="ＭＳ ゴシック" w:hint="eastAsia"/>
          <w:bCs/>
          <w:color w:val="000000"/>
          <w:kern w:val="0"/>
          <w:szCs w:val="21"/>
        </w:rPr>
        <w:t>ステージとして、教育支援・学校支援・会館活性化</w:t>
      </w:r>
      <w:r w:rsidR="00A015AF">
        <w:rPr>
          <w:rFonts w:asciiTheme="minorEastAsia" w:eastAsiaTheme="minorEastAsia" w:hAnsiTheme="minorEastAsia" w:cs="ＭＳ ゴシック" w:hint="eastAsia"/>
          <w:bCs/>
          <w:color w:val="000000"/>
          <w:kern w:val="0"/>
          <w:szCs w:val="21"/>
        </w:rPr>
        <w:t>・地域貢献</w:t>
      </w:r>
      <w:r w:rsidRPr="009B7B25">
        <w:rPr>
          <w:rFonts w:asciiTheme="minorEastAsia" w:eastAsiaTheme="minorEastAsia" w:hAnsiTheme="minorEastAsia" w:cs="ＭＳ ゴシック" w:hint="eastAsia"/>
          <w:bCs/>
          <w:color w:val="000000"/>
          <w:kern w:val="0"/>
          <w:szCs w:val="21"/>
        </w:rPr>
        <w:t>のために、演奏会を実施している。教育関係者をはじめ、ボランティアで演奏を</w:t>
      </w:r>
      <w:r w:rsidR="00695BE6" w:rsidRPr="009B7B25">
        <w:rPr>
          <w:rFonts w:asciiTheme="minorEastAsia" w:eastAsiaTheme="minorEastAsia" w:hAnsiTheme="minorEastAsia" w:cs="ＭＳ ゴシック" w:hint="eastAsia"/>
          <w:bCs/>
          <w:color w:val="000000"/>
          <w:kern w:val="0"/>
          <w:szCs w:val="21"/>
        </w:rPr>
        <w:t>希望する</w:t>
      </w:r>
      <w:r w:rsidRPr="009B7B25">
        <w:rPr>
          <w:rFonts w:asciiTheme="minorEastAsia" w:eastAsiaTheme="minorEastAsia" w:hAnsiTheme="minorEastAsia" w:cs="ＭＳ ゴシック" w:hint="eastAsia"/>
          <w:bCs/>
          <w:color w:val="000000"/>
          <w:kern w:val="0"/>
          <w:szCs w:val="21"/>
        </w:rPr>
        <w:t>一般の方にも場を提供していきたい。</w:t>
      </w:r>
    </w:p>
    <w:p w14:paraId="4E9E5C26" w14:textId="7680B1A1" w:rsidR="002E223F" w:rsidRPr="009B7B25" w:rsidRDefault="002E223F" w:rsidP="005B372B">
      <w:pPr>
        <w:overflowPunct w:val="0"/>
        <w:adjustRightInd w:val="0"/>
        <w:ind w:firstLineChars="100" w:firstLine="21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（３）教育関係諸団体に対する助成</w:t>
      </w:r>
    </w:p>
    <w:p w14:paraId="2C41FBD7" w14:textId="7DC991D4" w:rsidR="002E223F" w:rsidRDefault="002E223F" w:rsidP="002E223F">
      <w:pPr>
        <w:overflowPunct w:val="0"/>
        <w:adjustRightInd w:val="0"/>
        <w:ind w:left="630" w:hangingChars="300" w:hanging="63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 xml:space="preserve">　　　</w:t>
      </w:r>
      <w:r w:rsidR="005B372B"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・静岡県統計グラフコンクール　　静岡県教育会館理事長賞</w:t>
      </w:r>
    </w:p>
    <w:p w14:paraId="4C814697" w14:textId="77777777" w:rsidR="00F24C91" w:rsidRPr="009B7B25" w:rsidRDefault="00F24C91" w:rsidP="002E223F">
      <w:pPr>
        <w:overflowPunct w:val="0"/>
        <w:adjustRightInd w:val="0"/>
        <w:ind w:left="630" w:hangingChars="300" w:hanging="630"/>
        <w:textAlignment w:val="baseline"/>
        <w:rPr>
          <w:rFonts w:ascii="Times New Roman" w:hAnsi="Times New Roman" w:cs="ＭＳ 明朝"/>
          <w:color w:val="000000"/>
          <w:kern w:val="0"/>
          <w:szCs w:val="21"/>
        </w:rPr>
      </w:pPr>
    </w:p>
    <w:p w14:paraId="4EA08541" w14:textId="77089DC0" w:rsidR="00962574" w:rsidRPr="009B7B25" w:rsidRDefault="00962574" w:rsidP="002D2B77">
      <w:pPr>
        <w:tabs>
          <w:tab w:val="left" w:pos="180"/>
        </w:tabs>
        <w:overflowPunct w:val="0"/>
        <w:adjustRightInd w:val="0"/>
        <w:textAlignment w:val="baseline"/>
        <w:rPr>
          <w:rFonts w:ascii="Times New Roman" w:hAnsi="Times New Roman" w:cs="ＭＳ 明朝"/>
          <w:color w:val="000000"/>
          <w:kern w:val="0"/>
          <w:szCs w:val="21"/>
        </w:rPr>
      </w:pPr>
      <w:r w:rsidRPr="009B7B25">
        <w:rPr>
          <w:rFonts w:ascii="ＭＳ 明朝" w:eastAsia="ＭＳ ゴシック" w:cs="ＭＳ ゴシック" w:hint="eastAsia"/>
          <w:color w:val="000000"/>
          <w:kern w:val="0"/>
          <w:szCs w:val="21"/>
        </w:rPr>
        <w:lastRenderedPageBreak/>
        <w:t xml:space="preserve">　</w:t>
      </w:r>
      <w:r w:rsidRPr="009B7B25">
        <w:rPr>
          <w:rFonts w:ascii="ＭＳ 明朝" w:eastAsia="ＭＳ ゴシック" w:cs="ＭＳ ゴシック" w:hint="eastAsia"/>
          <w:b/>
          <w:bCs/>
          <w:color w:val="000000"/>
          <w:kern w:val="0"/>
          <w:szCs w:val="21"/>
        </w:rPr>
        <w:t>３　その他の事業（定款第４条３号）</w:t>
      </w:r>
    </w:p>
    <w:p w14:paraId="7F24DBF0" w14:textId="77777777" w:rsidR="009F0656" w:rsidRPr="009B7B25" w:rsidRDefault="009F0656" w:rsidP="00AC6802">
      <w:pPr>
        <w:overflowPunct w:val="0"/>
        <w:adjustRightInd w:val="0"/>
        <w:ind w:leftChars="100" w:left="630" w:hangingChars="200" w:hanging="42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（１）教育会館図書コーナーの管理・運営</w:t>
      </w:r>
    </w:p>
    <w:p w14:paraId="44167169" w14:textId="77777777" w:rsidR="009F0656" w:rsidRPr="009B7B25" w:rsidRDefault="009F0656" w:rsidP="00AC6802">
      <w:pPr>
        <w:overflowPunct w:val="0"/>
        <w:adjustRightInd w:val="0"/>
        <w:ind w:leftChars="300" w:left="630" w:firstLineChars="150" w:firstLine="315"/>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蔵書のあり方の検討、管理・閲覧業務</w:t>
      </w:r>
    </w:p>
    <w:p w14:paraId="2C09A04A" w14:textId="77777777" w:rsidR="002E223F" w:rsidRPr="009B7B25" w:rsidRDefault="002E223F" w:rsidP="002E223F">
      <w:pPr>
        <w:overflowPunct w:val="0"/>
        <w:adjustRightInd w:val="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 xml:space="preserve"> </w:t>
      </w:r>
      <w:r w:rsidR="00AC6802"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w:t>
      </w:r>
      <w:r w:rsidR="009F0656" w:rsidRPr="009B7B25">
        <w:rPr>
          <w:rFonts w:ascii="Times New Roman" w:hAnsi="Times New Roman" w:cs="ＭＳ 明朝" w:hint="eastAsia"/>
          <w:color w:val="000000"/>
          <w:kern w:val="0"/>
          <w:szCs w:val="21"/>
        </w:rPr>
        <w:t>２</w:t>
      </w:r>
      <w:r w:rsidRPr="009B7B25">
        <w:rPr>
          <w:rFonts w:ascii="Times New Roman" w:hAnsi="Times New Roman" w:cs="ＭＳ 明朝" w:hint="eastAsia"/>
          <w:color w:val="000000"/>
          <w:kern w:val="0"/>
          <w:szCs w:val="21"/>
        </w:rPr>
        <w:t>）「会館だより」の発行・ホームページの</w:t>
      </w:r>
      <w:r w:rsidR="009F0656" w:rsidRPr="009B7B25">
        <w:rPr>
          <w:rFonts w:ascii="Times New Roman" w:hAnsi="Times New Roman" w:cs="ＭＳ 明朝" w:hint="eastAsia"/>
          <w:color w:val="000000"/>
          <w:kern w:val="0"/>
          <w:szCs w:val="21"/>
        </w:rPr>
        <w:t>充実</w:t>
      </w:r>
    </w:p>
    <w:p w14:paraId="0856F3E1" w14:textId="77777777" w:rsidR="009F0656" w:rsidRPr="009B7B25" w:rsidRDefault="009F0656" w:rsidP="002E223F">
      <w:pPr>
        <w:overflowPunct w:val="0"/>
        <w:adjustRightInd w:val="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 xml:space="preserve">　　</w:t>
      </w:r>
      <w:r w:rsidR="00AC6802"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年</w:t>
      </w:r>
      <w:r w:rsidR="00F6152A" w:rsidRPr="009B7B25">
        <w:rPr>
          <w:rFonts w:ascii="Times New Roman" w:hAnsi="Times New Roman" w:cs="ＭＳ 明朝" w:hint="eastAsia"/>
          <w:color w:val="000000"/>
          <w:kern w:val="0"/>
          <w:szCs w:val="21"/>
        </w:rPr>
        <w:t>１</w:t>
      </w:r>
      <w:r w:rsidRPr="009B7B25">
        <w:rPr>
          <w:rFonts w:ascii="Times New Roman" w:hAnsi="Times New Roman" w:cs="ＭＳ 明朝" w:hint="eastAsia"/>
          <w:color w:val="000000"/>
          <w:kern w:val="0"/>
          <w:szCs w:val="21"/>
        </w:rPr>
        <w:t>回「会館だより」を発行する。</w:t>
      </w:r>
    </w:p>
    <w:p w14:paraId="0AD6ACAC" w14:textId="77777777" w:rsidR="002E223F" w:rsidRPr="009B7B25" w:rsidRDefault="009F0656" w:rsidP="00AC6802">
      <w:pPr>
        <w:overflowPunct w:val="0"/>
        <w:adjustRightInd w:val="0"/>
        <w:ind w:firstLineChars="450" w:firstLine="945"/>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ホームページの内容を常に最新の情報に更新し、会館事業の周知を図る。</w:t>
      </w:r>
    </w:p>
    <w:p w14:paraId="68AB0338" w14:textId="77777777" w:rsidR="002E223F" w:rsidRPr="009B7B25" w:rsidRDefault="009F0656" w:rsidP="00AC6802">
      <w:pPr>
        <w:overflowPunct w:val="0"/>
        <w:adjustRightInd w:val="0"/>
        <w:ind w:firstLineChars="150" w:firstLine="315"/>
        <w:textAlignment w:val="baseline"/>
        <w:rPr>
          <w:rFonts w:asciiTheme="minorEastAsia" w:eastAsiaTheme="minorEastAsia" w:hAnsiTheme="minorEastAsia"/>
          <w:color w:val="000000"/>
          <w:spacing w:val="12"/>
          <w:kern w:val="0"/>
          <w:szCs w:val="21"/>
        </w:rPr>
      </w:pPr>
      <w:r w:rsidRPr="009B7B25">
        <w:rPr>
          <w:rFonts w:ascii="ＭＳ 明朝" w:eastAsia="ＭＳ ゴシック" w:cs="ＭＳ ゴシック" w:hint="eastAsia"/>
          <w:color w:val="000000"/>
          <w:kern w:val="0"/>
          <w:szCs w:val="21"/>
        </w:rPr>
        <w:t>（</w:t>
      </w:r>
      <w:r w:rsidR="002E223F" w:rsidRPr="009B7B25">
        <w:rPr>
          <w:rFonts w:asciiTheme="minorEastAsia" w:eastAsiaTheme="minorEastAsia" w:hAnsiTheme="minorEastAsia" w:cs="ＭＳ ゴシック" w:hint="eastAsia"/>
          <w:bCs/>
          <w:color w:val="000000"/>
          <w:kern w:val="0"/>
          <w:szCs w:val="21"/>
        </w:rPr>
        <w:t>３</w:t>
      </w:r>
      <w:r w:rsidRPr="009B7B25">
        <w:rPr>
          <w:rFonts w:asciiTheme="minorEastAsia" w:eastAsiaTheme="minorEastAsia" w:hAnsiTheme="minorEastAsia" w:cs="ＭＳ ゴシック" w:hint="eastAsia"/>
          <w:bCs/>
          <w:color w:val="000000"/>
          <w:kern w:val="0"/>
          <w:szCs w:val="21"/>
        </w:rPr>
        <w:t>）</w:t>
      </w:r>
      <w:r w:rsidR="002E223F" w:rsidRPr="009B7B25">
        <w:rPr>
          <w:rFonts w:asciiTheme="minorEastAsia" w:eastAsiaTheme="minorEastAsia" w:hAnsiTheme="minorEastAsia" w:cs="ＭＳ ゴシック" w:hint="eastAsia"/>
          <w:bCs/>
          <w:color w:val="000000"/>
          <w:kern w:val="0"/>
          <w:szCs w:val="21"/>
        </w:rPr>
        <w:t>教育関係諸団体の連絡･調整</w:t>
      </w:r>
    </w:p>
    <w:p w14:paraId="03A77927" w14:textId="77777777" w:rsidR="002E223F" w:rsidRPr="009B7B25" w:rsidRDefault="002E223F" w:rsidP="00AC6802">
      <w:pPr>
        <w:overflowPunct w:val="0"/>
        <w:adjustRightInd w:val="0"/>
        <w:ind w:leftChars="1" w:left="737" w:hangingChars="350" w:hanging="735"/>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 xml:space="preserve">　　　</w:t>
      </w:r>
      <w:r w:rsidR="00AC6802" w:rsidRPr="009B7B25">
        <w:rPr>
          <w:rFonts w:ascii="Times New Roman" w:hAnsi="Times New Roman" w:cs="ＭＳ 明朝" w:hint="eastAsia"/>
          <w:color w:val="000000"/>
          <w:kern w:val="0"/>
          <w:szCs w:val="21"/>
        </w:rPr>
        <w:t xml:space="preserve">　</w:t>
      </w:r>
      <w:r w:rsidR="009F0656"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各団体代表者による連絡会を定期的に開催し、安全で確実な管理運営を行うため意見の交換を行</w:t>
      </w:r>
      <w:r w:rsidR="009F0656" w:rsidRPr="009B7B25">
        <w:rPr>
          <w:rFonts w:ascii="Times New Roman" w:hAnsi="Times New Roman" w:cs="ＭＳ 明朝" w:hint="eastAsia"/>
          <w:color w:val="000000"/>
          <w:kern w:val="0"/>
          <w:szCs w:val="21"/>
        </w:rPr>
        <w:t>う</w:t>
      </w:r>
      <w:r w:rsidRPr="009B7B25">
        <w:rPr>
          <w:rFonts w:ascii="Times New Roman" w:hAnsi="Times New Roman" w:cs="ＭＳ 明朝" w:hint="eastAsia"/>
          <w:color w:val="000000"/>
          <w:kern w:val="0"/>
          <w:szCs w:val="21"/>
        </w:rPr>
        <w:t>。また、教育関係団体に勤務する職員の連携を密接なものとするため、会長・副会長・世話人を定め</w:t>
      </w:r>
      <w:r w:rsidR="009F0656" w:rsidRPr="009B7B25">
        <w:rPr>
          <w:rFonts w:ascii="Times New Roman" w:hAnsi="Times New Roman" w:cs="ＭＳ 明朝" w:hint="eastAsia"/>
          <w:color w:val="000000"/>
          <w:kern w:val="0"/>
          <w:szCs w:val="21"/>
        </w:rPr>
        <w:t>、</w:t>
      </w:r>
      <w:r w:rsidRPr="009B7B25">
        <w:rPr>
          <w:rFonts w:ascii="Times New Roman" w:hAnsi="Times New Roman" w:cs="ＭＳ 明朝" w:hint="eastAsia"/>
          <w:color w:val="000000"/>
          <w:kern w:val="0"/>
          <w:szCs w:val="21"/>
        </w:rPr>
        <w:t>諸</w:t>
      </w:r>
      <w:r w:rsidR="009F0656" w:rsidRPr="009B7B25">
        <w:rPr>
          <w:rFonts w:ascii="Times New Roman" w:hAnsi="Times New Roman" w:cs="ＭＳ 明朝" w:hint="eastAsia"/>
          <w:color w:val="000000"/>
          <w:kern w:val="0"/>
          <w:szCs w:val="21"/>
        </w:rPr>
        <w:t>行事を実施する</w:t>
      </w:r>
      <w:r w:rsidRPr="009B7B25">
        <w:rPr>
          <w:rFonts w:ascii="Times New Roman" w:hAnsi="Times New Roman" w:cs="ＭＳ 明朝" w:hint="eastAsia"/>
          <w:color w:val="000000"/>
          <w:kern w:val="0"/>
          <w:szCs w:val="21"/>
        </w:rPr>
        <w:t>。</w:t>
      </w:r>
    </w:p>
    <w:p w14:paraId="4ADF7FAB" w14:textId="77777777" w:rsidR="009F0656" w:rsidRPr="009B7B25" w:rsidRDefault="009F0656" w:rsidP="00AC6802">
      <w:pPr>
        <w:overflowPunct w:val="0"/>
        <w:adjustRightInd w:val="0"/>
        <w:ind w:leftChars="151" w:left="422" w:hangingChars="50" w:hanging="105"/>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（４）郵券・ジュース類の販売</w:t>
      </w:r>
    </w:p>
    <w:p w14:paraId="7B31AD4B" w14:textId="77777777" w:rsidR="009F0656" w:rsidRPr="009B7B25" w:rsidRDefault="009F0656" w:rsidP="00AC6802">
      <w:pPr>
        <w:overflowPunct w:val="0"/>
        <w:adjustRightInd w:val="0"/>
        <w:ind w:leftChars="51" w:left="737" w:hangingChars="300" w:hanging="630"/>
        <w:textAlignment w:val="baseline"/>
        <w:rPr>
          <w:rFonts w:ascii="Times New Roman" w:hAnsi="Times New Roman" w:cs="ＭＳ 明朝"/>
          <w:color w:val="000000"/>
          <w:kern w:val="0"/>
          <w:szCs w:val="21"/>
        </w:rPr>
      </w:pPr>
      <w:r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 xml:space="preserve">  </w:t>
      </w:r>
      <w:r w:rsidR="00AC6802"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 xml:space="preserve">  </w:t>
      </w:r>
      <w:r w:rsidRPr="009B7B25">
        <w:rPr>
          <w:rFonts w:ascii="Times New Roman" w:hAnsi="Times New Roman" w:cs="ＭＳ 明朝" w:hint="eastAsia"/>
          <w:color w:val="000000"/>
          <w:kern w:val="0"/>
          <w:szCs w:val="21"/>
        </w:rPr>
        <w:t>事務局にて切手・収入印紙・はがき等、地階・４階フロアーの自動販売機でジュース類の販売・提供をする。</w:t>
      </w:r>
    </w:p>
    <w:sectPr w:rsidR="009F0656" w:rsidRPr="009B7B25" w:rsidSect="00F24C91">
      <w:pgSz w:w="11906" w:h="16838" w:code="9"/>
      <w:pgMar w:top="1758" w:right="1077" w:bottom="1701" w:left="107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76C9D" w14:textId="77777777" w:rsidR="004E4DD8" w:rsidRDefault="004E4DD8" w:rsidP="00722FDE">
      <w:r>
        <w:separator/>
      </w:r>
    </w:p>
  </w:endnote>
  <w:endnote w:type="continuationSeparator" w:id="0">
    <w:p w14:paraId="0B17DA1E" w14:textId="77777777" w:rsidR="004E4DD8" w:rsidRDefault="004E4DD8" w:rsidP="0072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2CE52" w14:textId="77777777" w:rsidR="004E4DD8" w:rsidRDefault="004E4DD8" w:rsidP="00722FDE">
      <w:r>
        <w:separator/>
      </w:r>
    </w:p>
  </w:footnote>
  <w:footnote w:type="continuationSeparator" w:id="0">
    <w:p w14:paraId="21E7A01F" w14:textId="77777777" w:rsidR="004E4DD8" w:rsidRDefault="004E4DD8" w:rsidP="00722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62331"/>
    <w:multiLevelType w:val="hybridMultilevel"/>
    <w:tmpl w:val="FD8A4CC4"/>
    <w:lvl w:ilvl="0" w:tplc="DFD81128">
      <w:start w:val="1"/>
      <w:numFmt w:val="decimal"/>
      <w:lvlText w:val="（%1）"/>
      <w:lvlJc w:val="left"/>
      <w:pPr>
        <w:ind w:left="720" w:hanging="720"/>
      </w:pPr>
      <w:rPr>
        <w:rFonts w:hint="default"/>
      </w:rPr>
    </w:lvl>
    <w:lvl w:ilvl="1" w:tplc="4E2C45F4">
      <w:numFmt w:val="bullet"/>
      <w:lvlText w:val="※"/>
      <w:lvlJc w:val="left"/>
      <w:pPr>
        <w:ind w:left="80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D556C5"/>
    <w:multiLevelType w:val="hybridMultilevel"/>
    <w:tmpl w:val="E918D290"/>
    <w:lvl w:ilvl="0" w:tplc="77AA32A2">
      <w:start w:val="1"/>
      <w:numFmt w:val="decimal"/>
      <w:lvlText w:val="（%1）"/>
      <w:lvlJc w:val="left"/>
      <w:pPr>
        <w:ind w:left="885" w:hanging="720"/>
      </w:pPr>
      <w:rPr>
        <w:rFonts w:hint="eastAsia"/>
      </w:rPr>
    </w:lvl>
    <w:lvl w:ilvl="1" w:tplc="6644CFB8">
      <w:numFmt w:val="bullet"/>
      <w:lvlText w:val="・"/>
      <w:lvlJc w:val="left"/>
      <w:pPr>
        <w:ind w:left="965" w:hanging="360"/>
      </w:pPr>
      <w:rPr>
        <w:rFonts w:ascii="BIZ UDPゴシック" w:eastAsia="BIZ UDPゴシック" w:hAnsi="BIZ UDPゴシック" w:cstheme="minorBidi" w:hint="eastAsia"/>
      </w:rPr>
    </w:lvl>
    <w:lvl w:ilvl="2" w:tplc="5590DB90">
      <w:start w:val="1"/>
      <w:numFmt w:val="decimalEnclosedCircle"/>
      <w:lvlText w:val="%3"/>
      <w:lvlJc w:val="left"/>
      <w:pPr>
        <w:ind w:left="1405" w:hanging="360"/>
      </w:pPr>
      <w:rPr>
        <w:rFonts w:hint="eastAsia"/>
      </w:r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2" w15:restartNumberingAfterBreak="0">
    <w:nsid w:val="64DF1671"/>
    <w:multiLevelType w:val="hybridMultilevel"/>
    <w:tmpl w:val="35008FD2"/>
    <w:lvl w:ilvl="0" w:tplc="74E03E66">
      <w:start w:val="4"/>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5B91A72"/>
    <w:multiLevelType w:val="hybridMultilevel"/>
    <w:tmpl w:val="654C7822"/>
    <w:lvl w:ilvl="0" w:tplc="6EDA290E">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num w:numId="1" w16cid:durableId="292298589">
    <w:abstractNumId w:val="2"/>
  </w:num>
  <w:num w:numId="2" w16cid:durableId="1758088935">
    <w:abstractNumId w:val="3"/>
  </w:num>
  <w:num w:numId="3" w16cid:durableId="657269074">
    <w:abstractNumId w:val="0"/>
  </w:num>
  <w:num w:numId="4" w16cid:durableId="2121991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FF"/>
    <w:rsid w:val="00000A1A"/>
    <w:rsid w:val="000032AB"/>
    <w:rsid w:val="00003975"/>
    <w:rsid w:val="00004FDC"/>
    <w:rsid w:val="00015B8C"/>
    <w:rsid w:val="00022B08"/>
    <w:rsid w:val="00026D62"/>
    <w:rsid w:val="0003456C"/>
    <w:rsid w:val="0003463C"/>
    <w:rsid w:val="00043A1B"/>
    <w:rsid w:val="00047AC2"/>
    <w:rsid w:val="000529C8"/>
    <w:rsid w:val="00052F2B"/>
    <w:rsid w:val="00054289"/>
    <w:rsid w:val="00056F12"/>
    <w:rsid w:val="00070E15"/>
    <w:rsid w:val="00084787"/>
    <w:rsid w:val="00087BE3"/>
    <w:rsid w:val="00093D27"/>
    <w:rsid w:val="00094893"/>
    <w:rsid w:val="000A36EB"/>
    <w:rsid w:val="000A6291"/>
    <w:rsid w:val="000A7C67"/>
    <w:rsid w:val="000B0BEB"/>
    <w:rsid w:val="000B1B3C"/>
    <w:rsid w:val="000B2DDA"/>
    <w:rsid w:val="000B6433"/>
    <w:rsid w:val="000B7E6D"/>
    <w:rsid w:val="000C2542"/>
    <w:rsid w:val="000C2D62"/>
    <w:rsid w:val="000C3427"/>
    <w:rsid w:val="000C58C0"/>
    <w:rsid w:val="000D462D"/>
    <w:rsid w:val="000F5431"/>
    <w:rsid w:val="000F5EF0"/>
    <w:rsid w:val="0010155A"/>
    <w:rsid w:val="00110407"/>
    <w:rsid w:val="00110A69"/>
    <w:rsid w:val="00112BED"/>
    <w:rsid w:val="00113EF6"/>
    <w:rsid w:val="00114009"/>
    <w:rsid w:val="001311D2"/>
    <w:rsid w:val="001460D2"/>
    <w:rsid w:val="0015279B"/>
    <w:rsid w:val="00154500"/>
    <w:rsid w:val="001557ED"/>
    <w:rsid w:val="00155C88"/>
    <w:rsid w:val="00156B9E"/>
    <w:rsid w:val="00157C3F"/>
    <w:rsid w:val="00160C4D"/>
    <w:rsid w:val="00180AA2"/>
    <w:rsid w:val="00184B88"/>
    <w:rsid w:val="00184E5D"/>
    <w:rsid w:val="001957CE"/>
    <w:rsid w:val="001B230A"/>
    <w:rsid w:val="001B5D89"/>
    <w:rsid w:val="001C0B18"/>
    <w:rsid w:val="001C2D0E"/>
    <w:rsid w:val="001D271F"/>
    <w:rsid w:val="001E33A1"/>
    <w:rsid w:val="001E6074"/>
    <w:rsid w:val="00201A72"/>
    <w:rsid w:val="00204612"/>
    <w:rsid w:val="002111F9"/>
    <w:rsid w:val="002340CC"/>
    <w:rsid w:val="00243192"/>
    <w:rsid w:val="0024465F"/>
    <w:rsid w:val="002447DD"/>
    <w:rsid w:val="00251294"/>
    <w:rsid w:val="00257737"/>
    <w:rsid w:val="00257FAA"/>
    <w:rsid w:val="002621D9"/>
    <w:rsid w:val="0026257F"/>
    <w:rsid w:val="0027249B"/>
    <w:rsid w:val="00276265"/>
    <w:rsid w:val="00281B84"/>
    <w:rsid w:val="00281BC1"/>
    <w:rsid w:val="00285626"/>
    <w:rsid w:val="00286DF5"/>
    <w:rsid w:val="00287C2C"/>
    <w:rsid w:val="00296709"/>
    <w:rsid w:val="002A433A"/>
    <w:rsid w:val="002A5DD3"/>
    <w:rsid w:val="002B0B33"/>
    <w:rsid w:val="002C1DF7"/>
    <w:rsid w:val="002C654F"/>
    <w:rsid w:val="002C684B"/>
    <w:rsid w:val="002C7B07"/>
    <w:rsid w:val="002D2B77"/>
    <w:rsid w:val="002D3420"/>
    <w:rsid w:val="002D5274"/>
    <w:rsid w:val="002D639B"/>
    <w:rsid w:val="002D66DE"/>
    <w:rsid w:val="002E1599"/>
    <w:rsid w:val="002E223F"/>
    <w:rsid w:val="002E2EBA"/>
    <w:rsid w:val="002E4500"/>
    <w:rsid w:val="002F1146"/>
    <w:rsid w:val="002F26BE"/>
    <w:rsid w:val="00303067"/>
    <w:rsid w:val="00306CD7"/>
    <w:rsid w:val="0030795E"/>
    <w:rsid w:val="003105AE"/>
    <w:rsid w:val="0031113A"/>
    <w:rsid w:val="003125FB"/>
    <w:rsid w:val="00312CB4"/>
    <w:rsid w:val="00315ABB"/>
    <w:rsid w:val="003214A5"/>
    <w:rsid w:val="003229F0"/>
    <w:rsid w:val="003246AF"/>
    <w:rsid w:val="00325AE1"/>
    <w:rsid w:val="003272D5"/>
    <w:rsid w:val="0033088D"/>
    <w:rsid w:val="00331F0E"/>
    <w:rsid w:val="003347FF"/>
    <w:rsid w:val="00334954"/>
    <w:rsid w:val="003411B2"/>
    <w:rsid w:val="0034252E"/>
    <w:rsid w:val="00350644"/>
    <w:rsid w:val="00365CFF"/>
    <w:rsid w:val="0037223D"/>
    <w:rsid w:val="0038597B"/>
    <w:rsid w:val="0038648C"/>
    <w:rsid w:val="003921FB"/>
    <w:rsid w:val="003949E9"/>
    <w:rsid w:val="0039622A"/>
    <w:rsid w:val="003B44B6"/>
    <w:rsid w:val="003B6D50"/>
    <w:rsid w:val="003D2235"/>
    <w:rsid w:val="003E5A89"/>
    <w:rsid w:val="003F271D"/>
    <w:rsid w:val="003F2DD6"/>
    <w:rsid w:val="00404BF2"/>
    <w:rsid w:val="00405D0E"/>
    <w:rsid w:val="0041543C"/>
    <w:rsid w:val="00421060"/>
    <w:rsid w:val="00423C68"/>
    <w:rsid w:val="00435D70"/>
    <w:rsid w:val="0043605E"/>
    <w:rsid w:val="00436C03"/>
    <w:rsid w:val="00437DD1"/>
    <w:rsid w:val="00441F64"/>
    <w:rsid w:val="004452AA"/>
    <w:rsid w:val="00450AB3"/>
    <w:rsid w:val="00455DE5"/>
    <w:rsid w:val="00461BA2"/>
    <w:rsid w:val="00463B75"/>
    <w:rsid w:val="00466D1E"/>
    <w:rsid w:val="00475853"/>
    <w:rsid w:val="00480C78"/>
    <w:rsid w:val="00484319"/>
    <w:rsid w:val="004855B5"/>
    <w:rsid w:val="004861E2"/>
    <w:rsid w:val="004A6C3E"/>
    <w:rsid w:val="004B1B7F"/>
    <w:rsid w:val="004C2A07"/>
    <w:rsid w:val="004C5A89"/>
    <w:rsid w:val="004C7234"/>
    <w:rsid w:val="004D2B0D"/>
    <w:rsid w:val="004D437A"/>
    <w:rsid w:val="004E4DD8"/>
    <w:rsid w:val="004F4391"/>
    <w:rsid w:val="004F7FEE"/>
    <w:rsid w:val="00502D3D"/>
    <w:rsid w:val="005110B8"/>
    <w:rsid w:val="0051191C"/>
    <w:rsid w:val="00523FC9"/>
    <w:rsid w:val="00524DA3"/>
    <w:rsid w:val="005352AD"/>
    <w:rsid w:val="005379F9"/>
    <w:rsid w:val="00545BA9"/>
    <w:rsid w:val="00546664"/>
    <w:rsid w:val="005534A2"/>
    <w:rsid w:val="00567234"/>
    <w:rsid w:val="00572EE4"/>
    <w:rsid w:val="00573AD9"/>
    <w:rsid w:val="005846F2"/>
    <w:rsid w:val="00585982"/>
    <w:rsid w:val="00587AEA"/>
    <w:rsid w:val="005A3575"/>
    <w:rsid w:val="005A3672"/>
    <w:rsid w:val="005B372B"/>
    <w:rsid w:val="005B6662"/>
    <w:rsid w:val="005B7DA0"/>
    <w:rsid w:val="005C2188"/>
    <w:rsid w:val="005E1158"/>
    <w:rsid w:val="005E134E"/>
    <w:rsid w:val="005E5579"/>
    <w:rsid w:val="005E7253"/>
    <w:rsid w:val="005E7AB6"/>
    <w:rsid w:val="005F37E5"/>
    <w:rsid w:val="00603115"/>
    <w:rsid w:val="006052D6"/>
    <w:rsid w:val="0060581E"/>
    <w:rsid w:val="006214B5"/>
    <w:rsid w:val="0062757F"/>
    <w:rsid w:val="00627F97"/>
    <w:rsid w:val="0064399E"/>
    <w:rsid w:val="00647DB2"/>
    <w:rsid w:val="00653158"/>
    <w:rsid w:val="0065581C"/>
    <w:rsid w:val="006578E1"/>
    <w:rsid w:val="00675B30"/>
    <w:rsid w:val="00681460"/>
    <w:rsid w:val="00682C2E"/>
    <w:rsid w:val="006876A8"/>
    <w:rsid w:val="00695BE6"/>
    <w:rsid w:val="00697410"/>
    <w:rsid w:val="00697984"/>
    <w:rsid w:val="006A09DA"/>
    <w:rsid w:val="006A7521"/>
    <w:rsid w:val="006A76B7"/>
    <w:rsid w:val="006B534C"/>
    <w:rsid w:val="006B7B19"/>
    <w:rsid w:val="006C3899"/>
    <w:rsid w:val="006D5A0D"/>
    <w:rsid w:val="006D5BB7"/>
    <w:rsid w:val="006E6323"/>
    <w:rsid w:val="006F4DD2"/>
    <w:rsid w:val="00702BF5"/>
    <w:rsid w:val="00716F22"/>
    <w:rsid w:val="007176AA"/>
    <w:rsid w:val="00722FDE"/>
    <w:rsid w:val="00725D55"/>
    <w:rsid w:val="00727E9D"/>
    <w:rsid w:val="00730235"/>
    <w:rsid w:val="00730336"/>
    <w:rsid w:val="007361DF"/>
    <w:rsid w:val="00751C3D"/>
    <w:rsid w:val="00753E8D"/>
    <w:rsid w:val="00757B7E"/>
    <w:rsid w:val="007662C5"/>
    <w:rsid w:val="00780321"/>
    <w:rsid w:val="007827D9"/>
    <w:rsid w:val="00786A13"/>
    <w:rsid w:val="007877C4"/>
    <w:rsid w:val="007923B1"/>
    <w:rsid w:val="00794BB6"/>
    <w:rsid w:val="007A13FA"/>
    <w:rsid w:val="007A63F2"/>
    <w:rsid w:val="007B11ED"/>
    <w:rsid w:val="007B6BD5"/>
    <w:rsid w:val="007C19DC"/>
    <w:rsid w:val="007C6262"/>
    <w:rsid w:val="007D09A7"/>
    <w:rsid w:val="007D3DEB"/>
    <w:rsid w:val="007D45C7"/>
    <w:rsid w:val="007D4F43"/>
    <w:rsid w:val="007D6FF0"/>
    <w:rsid w:val="007E37DD"/>
    <w:rsid w:val="007E3B8A"/>
    <w:rsid w:val="007E3C31"/>
    <w:rsid w:val="007E494D"/>
    <w:rsid w:val="007F07F3"/>
    <w:rsid w:val="007F09A1"/>
    <w:rsid w:val="00802074"/>
    <w:rsid w:val="008026FE"/>
    <w:rsid w:val="008042D6"/>
    <w:rsid w:val="00811993"/>
    <w:rsid w:val="00814C8B"/>
    <w:rsid w:val="00815105"/>
    <w:rsid w:val="00822CAF"/>
    <w:rsid w:val="00823BB7"/>
    <w:rsid w:val="00825841"/>
    <w:rsid w:val="00826824"/>
    <w:rsid w:val="0083001C"/>
    <w:rsid w:val="008357AA"/>
    <w:rsid w:val="008362E0"/>
    <w:rsid w:val="008409A1"/>
    <w:rsid w:val="0086459B"/>
    <w:rsid w:val="008711B0"/>
    <w:rsid w:val="00872592"/>
    <w:rsid w:val="00882954"/>
    <w:rsid w:val="00892A67"/>
    <w:rsid w:val="00893863"/>
    <w:rsid w:val="00896A65"/>
    <w:rsid w:val="008A07DA"/>
    <w:rsid w:val="008A2EE6"/>
    <w:rsid w:val="008A6EA3"/>
    <w:rsid w:val="008B2CE6"/>
    <w:rsid w:val="008B3107"/>
    <w:rsid w:val="008C08AE"/>
    <w:rsid w:val="008C0BB3"/>
    <w:rsid w:val="008C5852"/>
    <w:rsid w:val="008D1048"/>
    <w:rsid w:val="008D4E40"/>
    <w:rsid w:val="008E6DB0"/>
    <w:rsid w:val="008F0F60"/>
    <w:rsid w:val="008F474A"/>
    <w:rsid w:val="0090184A"/>
    <w:rsid w:val="00906462"/>
    <w:rsid w:val="00911312"/>
    <w:rsid w:val="00914901"/>
    <w:rsid w:val="00916D83"/>
    <w:rsid w:val="0092334B"/>
    <w:rsid w:val="00946C69"/>
    <w:rsid w:val="00953D44"/>
    <w:rsid w:val="00962574"/>
    <w:rsid w:val="00966FF8"/>
    <w:rsid w:val="009671C4"/>
    <w:rsid w:val="00971083"/>
    <w:rsid w:val="009729EB"/>
    <w:rsid w:val="009743A2"/>
    <w:rsid w:val="00991245"/>
    <w:rsid w:val="00996726"/>
    <w:rsid w:val="009A1851"/>
    <w:rsid w:val="009A5CBC"/>
    <w:rsid w:val="009A61AF"/>
    <w:rsid w:val="009B027C"/>
    <w:rsid w:val="009B02CE"/>
    <w:rsid w:val="009B47A6"/>
    <w:rsid w:val="009B7B25"/>
    <w:rsid w:val="009D6A38"/>
    <w:rsid w:val="009D739A"/>
    <w:rsid w:val="009F0656"/>
    <w:rsid w:val="00A00216"/>
    <w:rsid w:val="00A015AF"/>
    <w:rsid w:val="00A032E7"/>
    <w:rsid w:val="00A045F4"/>
    <w:rsid w:val="00A04709"/>
    <w:rsid w:val="00A060AA"/>
    <w:rsid w:val="00A13544"/>
    <w:rsid w:val="00A14388"/>
    <w:rsid w:val="00A165D9"/>
    <w:rsid w:val="00A22808"/>
    <w:rsid w:val="00A24F57"/>
    <w:rsid w:val="00A32AEB"/>
    <w:rsid w:val="00A3387D"/>
    <w:rsid w:val="00A34FA7"/>
    <w:rsid w:val="00A37DED"/>
    <w:rsid w:val="00A43DD6"/>
    <w:rsid w:val="00A45BB8"/>
    <w:rsid w:val="00A463AA"/>
    <w:rsid w:val="00A46599"/>
    <w:rsid w:val="00A53380"/>
    <w:rsid w:val="00A5435D"/>
    <w:rsid w:val="00A55FE7"/>
    <w:rsid w:val="00A57A6A"/>
    <w:rsid w:val="00A61331"/>
    <w:rsid w:val="00A621ED"/>
    <w:rsid w:val="00A662FE"/>
    <w:rsid w:val="00A67437"/>
    <w:rsid w:val="00A67EBC"/>
    <w:rsid w:val="00A762BE"/>
    <w:rsid w:val="00A87ED3"/>
    <w:rsid w:val="00A9031E"/>
    <w:rsid w:val="00A91ABF"/>
    <w:rsid w:val="00A92407"/>
    <w:rsid w:val="00A94FAE"/>
    <w:rsid w:val="00A97517"/>
    <w:rsid w:val="00AA12F4"/>
    <w:rsid w:val="00AA7FF1"/>
    <w:rsid w:val="00AB1640"/>
    <w:rsid w:val="00AB197B"/>
    <w:rsid w:val="00AB2B71"/>
    <w:rsid w:val="00AB75B2"/>
    <w:rsid w:val="00AC202A"/>
    <w:rsid w:val="00AC3E64"/>
    <w:rsid w:val="00AC5053"/>
    <w:rsid w:val="00AC6802"/>
    <w:rsid w:val="00AD0DE8"/>
    <w:rsid w:val="00AD1B4C"/>
    <w:rsid w:val="00AD388C"/>
    <w:rsid w:val="00AE45E5"/>
    <w:rsid w:val="00AF07DF"/>
    <w:rsid w:val="00AF5CD0"/>
    <w:rsid w:val="00AF68A7"/>
    <w:rsid w:val="00B07C56"/>
    <w:rsid w:val="00B14F59"/>
    <w:rsid w:val="00B174C9"/>
    <w:rsid w:val="00B25DD1"/>
    <w:rsid w:val="00B37A01"/>
    <w:rsid w:val="00B37C56"/>
    <w:rsid w:val="00B422FE"/>
    <w:rsid w:val="00B62B37"/>
    <w:rsid w:val="00B63CCD"/>
    <w:rsid w:val="00B726FA"/>
    <w:rsid w:val="00B8435B"/>
    <w:rsid w:val="00B914F3"/>
    <w:rsid w:val="00B93356"/>
    <w:rsid w:val="00B93A8B"/>
    <w:rsid w:val="00B943FE"/>
    <w:rsid w:val="00BA07B3"/>
    <w:rsid w:val="00BB6F5C"/>
    <w:rsid w:val="00BB75C5"/>
    <w:rsid w:val="00BC0256"/>
    <w:rsid w:val="00BC2CB3"/>
    <w:rsid w:val="00BC5FF4"/>
    <w:rsid w:val="00BD28A6"/>
    <w:rsid w:val="00BD7D85"/>
    <w:rsid w:val="00BE2A99"/>
    <w:rsid w:val="00BE3458"/>
    <w:rsid w:val="00BF17E8"/>
    <w:rsid w:val="00BF3C44"/>
    <w:rsid w:val="00BF47D2"/>
    <w:rsid w:val="00C035F4"/>
    <w:rsid w:val="00C14FFB"/>
    <w:rsid w:val="00C37E33"/>
    <w:rsid w:val="00C43648"/>
    <w:rsid w:val="00C446B9"/>
    <w:rsid w:val="00C5040C"/>
    <w:rsid w:val="00C543B1"/>
    <w:rsid w:val="00C57CE5"/>
    <w:rsid w:val="00C61722"/>
    <w:rsid w:val="00C75413"/>
    <w:rsid w:val="00C779FF"/>
    <w:rsid w:val="00C90DC2"/>
    <w:rsid w:val="00C90ED5"/>
    <w:rsid w:val="00C913B9"/>
    <w:rsid w:val="00C9443B"/>
    <w:rsid w:val="00CA0018"/>
    <w:rsid w:val="00CB1BA3"/>
    <w:rsid w:val="00CB4C05"/>
    <w:rsid w:val="00CC528E"/>
    <w:rsid w:val="00CC5C06"/>
    <w:rsid w:val="00CC6CEB"/>
    <w:rsid w:val="00CD10A5"/>
    <w:rsid w:val="00CD7EF3"/>
    <w:rsid w:val="00CF1159"/>
    <w:rsid w:val="00CF11A2"/>
    <w:rsid w:val="00D008CA"/>
    <w:rsid w:val="00D164B4"/>
    <w:rsid w:val="00D2764C"/>
    <w:rsid w:val="00D320B5"/>
    <w:rsid w:val="00D339E6"/>
    <w:rsid w:val="00D3468F"/>
    <w:rsid w:val="00D3636F"/>
    <w:rsid w:val="00D41F09"/>
    <w:rsid w:val="00D4223E"/>
    <w:rsid w:val="00D569BA"/>
    <w:rsid w:val="00D6574F"/>
    <w:rsid w:val="00D65B33"/>
    <w:rsid w:val="00D65BBF"/>
    <w:rsid w:val="00D76C27"/>
    <w:rsid w:val="00D76C37"/>
    <w:rsid w:val="00D77DF2"/>
    <w:rsid w:val="00D8124E"/>
    <w:rsid w:val="00D87F04"/>
    <w:rsid w:val="00D9465B"/>
    <w:rsid w:val="00DA53A8"/>
    <w:rsid w:val="00DA5C7C"/>
    <w:rsid w:val="00DB20B9"/>
    <w:rsid w:val="00DB6412"/>
    <w:rsid w:val="00DC3825"/>
    <w:rsid w:val="00DC4AEE"/>
    <w:rsid w:val="00DD2F87"/>
    <w:rsid w:val="00DD367E"/>
    <w:rsid w:val="00DE1EC2"/>
    <w:rsid w:val="00DE2E1E"/>
    <w:rsid w:val="00DE70DD"/>
    <w:rsid w:val="00DF40C0"/>
    <w:rsid w:val="00E04391"/>
    <w:rsid w:val="00E04718"/>
    <w:rsid w:val="00E051F2"/>
    <w:rsid w:val="00E07592"/>
    <w:rsid w:val="00E10C76"/>
    <w:rsid w:val="00E211AB"/>
    <w:rsid w:val="00E30655"/>
    <w:rsid w:val="00E30948"/>
    <w:rsid w:val="00E32D60"/>
    <w:rsid w:val="00E40F2D"/>
    <w:rsid w:val="00E47A45"/>
    <w:rsid w:val="00E47E1A"/>
    <w:rsid w:val="00E5331A"/>
    <w:rsid w:val="00E61987"/>
    <w:rsid w:val="00E64A46"/>
    <w:rsid w:val="00E72810"/>
    <w:rsid w:val="00E7287D"/>
    <w:rsid w:val="00E741F8"/>
    <w:rsid w:val="00E7479B"/>
    <w:rsid w:val="00E82A9A"/>
    <w:rsid w:val="00EA0DED"/>
    <w:rsid w:val="00EA2EB4"/>
    <w:rsid w:val="00EA40F0"/>
    <w:rsid w:val="00EB0410"/>
    <w:rsid w:val="00EB2C28"/>
    <w:rsid w:val="00EB5143"/>
    <w:rsid w:val="00EC2309"/>
    <w:rsid w:val="00EC3732"/>
    <w:rsid w:val="00EC56F0"/>
    <w:rsid w:val="00EC7B90"/>
    <w:rsid w:val="00ED0E0C"/>
    <w:rsid w:val="00EE3409"/>
    <w:rsid w:val="00EE450E"/>
    <w:rsid w:val="00EE65B7"/>
    <w:rsid w:val="00EF58F1"/>
    <w:rsid w:val="00EF64D8"/>
    <w:rsid w:val="00EF7297"/>
    <w:rsid w:val="00EF731A"/>
    <w:rsid w:val="00F03899"/>
    <w:rsid w:val="00F04714"/>
    <w:rsid w:val="00F133AD"/>
    <w:rsid w:val="00F17EFF"/>
    <w:rsid w:val="00F24C91"/>
    <w:rsid w:val="00F31DED"/>
    <w:rsid w:val="00F35DFE"/>
    <w:rsid w:val="00F46255"/>
    <w:rsid w:val="00F5262E"/>
    <w:rsid w:val="00F5488E"/>
    <w:rsid w:val="00F6152A"/>
    <w:rsid w:val="00F64274"/>
    <w:rsid w:val="00F65748"/>
    <w:rsid w:val="00F65E3C"/>
    <w:rsid w:val="00F71AA5"/>
    <w:rsid w:val="00F734D9"/>
    <w:rsid w:val="00F74BD8"/>
    <w:rsid w:val="00F75095"/>
    <w:rsid w:val="00F761BF"/>
    <w:rsid w:val="00F87F78"/>
    <w:rsid w:val="00F92D48"/>
    <w:rsid w:val="00F93BFD"/>
    <w:rsid w:val="00F96FF1"/>
    <w:rsid w:val="00FA6A25"/>
    <w:rsid w:val="00FA6DA0"/>
    <w:rsid w:val="00FA7B16"/>
    <w:rsid w:val="00FB0CCE"/>
    <w:rsid w:val="00FB17A8"/>
    <w:rsid w:val="00FB4677"/>
    <w:rsid w:val="00FB560C"/>
    <w:rsid w:val="00FC0F8C"/>
    <w:rsid w:val="00FC4F67"/>
    <w:rsid w:val="00FD3478"/>
    <w:rsid w:val="00FE07C1"/>
    <w:rsid w:val="00FE55C2"/>
    <w:rsid w:val="00FF289B"/>
    <w:rsid w:val="00FF2CD9"/>
    <w:rsid w:val="00FF3A48"/>
    <w:rsid w:val="00FF54D0"/>
    <w:rsid w:val="00FF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57091"/>
  <w15:docId w15:val="{B5982F7B-D174-402B-9E30-0C74060D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4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1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22FDE"/>
    <w:pPr>
      <w:tabs>
        <w:tab w:val="center" w:pos="4252"/>
        <w:tab w:val="right" w:pos="8504"/>
      </w:tabs>
      <w:snapToGrid w:val="0"/>
    </w:pPr>
  </w:style>
  <w:style w:type="character" w:customStyle="1" w:styleId="a5">
    <w:name w:val="ヘッダー (文字)"/>
    <w:basedOn w:val="a0"/>
    <w:link w:val="a4"/>
    <w:rsid w:val="00722FDE"/>
    <w:rPr>
      <w:kern w:val="2"/>
      <w:sz w:val="21"/>
      <w:szCs w:val="24"/>
    </w:rPr>
  </w:style>
  <w:style w:type="paragraph" w:styleId="a6">
    <w:name w:val="footer"/>
    <w:basedOn w:val="a"/>
    <w:link w:val="a7"/>
    <w:rsid w:val="00722FDE"/>
    <w:pPr>
      <w:tabs>
        <w:tab w:val="center" w:pos="4252"/>
        <w:tab w:val="right" w:pos="8504"/>
      </w:tabs>
      <w:snapToGrid w:val="0"/>
    </w:pPr>
  </w:style>
  <w:style w:type="character" w:customStyle="1" w:styleId="a7">
    <w:name w:val="フッター (文字)"/>
    <w:basedOn w:val="a0"/>
    <w:link w:val="a6"/>
    <w:rsid w:val="00722FDE"/>
    <w:rPr>
      <w:kern w:val="2"/>
      <w:sz w:val="21"/>
      <w:szCs w:val="24"/>
    </w:rPr>
  </w:style>
  <w:style w:type="paragraph" w:styleId="a8">
    <w:name w:val="Balloon Text"/>
    <w:basedOn w:val="a"/>
    <w:link w:val="a9"/>
    <w:semiHidden/>
    <w:unhideWhenUsed/>
    <w:rsid w:val="00572EE4"/>
    <w:rPr>
      <w:rFonts w:asciiTheme="majorHAnsi" w:eastAsiaTheme="majorEastAsia" w:hAnsiTheme="majorHAnsi" w:cstheme="majorBidi"/>
      <w:sz w:val="18"/>
      <w:szCs w:val="18"/>
    </w:rPr>
  </w:style>
  <w:style w:type="character" w:customStyle="1" w:styleId="a9">
    <w:name w:val="吹き出し (文字)"/>
    <w:basedOn w:val="a0"/>
    <w:link w:val="a8"/>
    <w:semiHidden/>
    <w:rsid w:val="00572EE4"/>
    <w:rPr>
      <w:rFonts w:asciiTheme="majorHAnsi" w:eastAsiaTheme="majorEastAsia" w:hAnsiTheme="majorHAnsi" w:cstheme="majorBidi"/>
      <w:kern w:val="2"/>
      <w:sz w:val="18"/>
      <w:szCs w:val="18"/>
    </w:rPr>
  </w:style>
  <w:style w:type="paragraph" w:styleId="aa">
    <w:name w:val="List Paragraph"/>
    <w:basedOn w:val="a"/>
    <w:uiPriority w:val="34"/>
    <w:qFormat/>
    <w:rsid w:val="00F24C91"/>
    <w:pPr>
      <w:ind w:leftChars="400" w:left="840"/>
    </w:pPr>
    <w:rPr>
      <w:rFonts w:asciiTheme="minorHAnsi" w:eastAsiaTheme="minorEastAsia" w:hAnsiTheme="minorHAnsi" w:cstheme="minorBidi"/>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vt:lpstr>
      <vt:lpstr>　平成１７年度</vt:lpstr>
    </vt:vector>
  </TitlesOfParts>
  <Company>Toshiba</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dc:title>
  <dc:creator>Owner</dc:creator>
  <cp:lastModifiedBy>戸塚</cp:lastModifiedBy>
  <cp:revision>2</cp:revision>
  <cp:lastPrinted>2025-03-04T00:21:00Z</cp:lastPrinted>
  <dcterms:created xsi:type="dcterms:W3CDTF">2025-03-26T22:30:00Z</dcterms:created>
  <dcterms:modified xsi:type="dcterms:W3CDTF">2025-03-26T22:30:00Z</dcterms:modified>
</cp:coreProperties>
</file>